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81"/>
        <w:tblW w:w="11149" w:type="dxa"/>
        <w:tblLook w:val="01E0" w:firstRow="1" w:lastRow="1" w:firstColumn="1" w:lastColumn="1" w:noHBand="0" w:noVBand="0"/>
      </w:tblPr>
      <w:tblGrid>
        <w:gridCol w:w="4937"/>
        <w:gridCol w:w="6212"/>
      </w:tblGrid>
      <w:tr w:rsidR="00044EF9" w:rsidRPr="000A300F" w:rsidTr="006F49C1">
        <w:trPr>
          <w:trHeight w:val="1260"/>
        </w:trPr>
        <w:tc>
          <w:tcPr>
            <w:tcW w:w="4937" w:type="dxa"/>
            <w:hideMark/>
          </w:tcPr>
          <w:p w:rsidR="00044EF9" w:rsidRPr="00664BF6" w:rsidRDefault="00044EF9" w:rsidP="004E3884">
            <w:pPr>
              <w:jc w:val="center"/>
              <w:rPr>
                <w:sz w:val="24"/>
              </w:rPr>
            </w:pPr>
            <w:r w:rsidRPr="00664BF6">
              <w:rPr>
                <w:sz w:val="24"/>
              </w:rPr>
              <w:t>ỦY BAN NHÂN DÂN QUẬN 12</w:t>
            </w:r>
          </w:p>
          <w:p w:rsidR="00664BF6" w:rsidRPr="00664BF6" w:rsidRDefault="00044EF9" w:rsidP="004E3884">
            <w:pPr>
              <w:ind w:left="-142" w:right="-86"/>
              <w:jc w:val="center"/>
              <w:rPr>
                <w:b/>
                <w:szCs w:val="26"/>
              </w:rPr>
            </w:pPr>
            <w:r w:rsidRPr="00664BF6">
              <w:rPr>
                <w:b/>
                <w:szCs w:val="26"/>
              </w:rPr>
              <w:t xml:space="preserve">TRƯỜNG </w:t>
            </w:r>
            <w:r w:rsidR="00664BF6" w:rsidRPr="00664BF6">
              <w:rPr>
                <w:b/>
                <w:szCs w:val="26"/>
              </w:rPr>
              <w:t>TRUNG HỌC CƠ SỞ</w:t>
            </w:r>
          </w:p>
          <w:p w:rsidR="00044EF9" w:rsidRPr="00664BF6" w:rsidRDefault="00044EF9" w:rsidP="004E3884">
            <w:pPr>
              <w:ind w:left="-142" w:right="-86"/>
              <w:jc w:val="center"/>
              <w:rPr>
                <w:b/>
                <w:szCs w:val="26"/>
              </w:rPr>
            </w:pPr>
            <w:r w:rsidRPr="00664BF6">
              <w:rPr>
                <w:b/>
                <w:szCs w:val="26"/>
              </w:rPr>
              <w:t xml:space="preserve">NGUYỄN </w:t>
            </w:r>
            <w:r w:rsidR="0094638C">
              <w:rPr>
                <w:b/>
                <w:szCs w:val="26"/>
              </w:rPr>
              <w:t>ẢNH THỦ</w:t>
            </w:r>
          </w:p>
          <w:p w:rsidR="00044EF9" w:rsidRPr="000A300F" w:rsidRDefault="007F642C" w:rsidP="004E3884">
            <w:pPr>
              <w:tabs>
                <w:tab w:val="left" w:pos="1815"/>
              </w:tabs>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64AC7549" wp14:editId="471C6655">
                      <wp:simplePos x="0" y="0"/>
                      <wp:positionH relativeFrom="column">
                        <wp:posOffset>843279</wp:posOffset>
                      </wp:positionH>
                      <wp:positionV relativeFrom="paragraph">
                        <wp:posOffset>6985</wp:posOffset>
                      </wp:positionV>
                      <wp:extent cx="1285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4pt,.55pt" to="16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" strokecolor="#5b9bd5 [3204]" strokeweight=".5pt">
                      <v:stroke joinstyle="miter"/>
                    </v:line>
                  </w:pict>
                </mc:Fallback>
              </mc:AlternateContent>
            </w:r>
          </w:p>
        </w:tc>
        <w:tc>
          <w:tcPr>
            <w:tcW w:w="6212" w:type="dxa"/>
            <w:hideMark/>
          </w:tcPr>
          <w:p w:rsidR="00664BF6" w:rsidRDefault="00044EF9" w:rsidP="00664BF6">
            <w:pPr>
              <w:rPr>
                <w:b/>
                <w:szCs w:val="26"/>
              </w:rPr>
            </w:pPr>
            <w:r w:rsidRPr="00664BF6">
              <w:rPr>
                <w:b/>
                <w:szCs w:val="26"/>
              </w:rPr>
              <w:t>CỘNG HOÀ XÃ HỘI CHỦ NGHĨA VIỆT NAM</w:t>
            </w:r>
          </w:p>
          <w:p w:rsidR="00044EF9" w:rsidRPr="00664BF6" w:rsidRDefault="00664BF6" w:rsidP="00664BF6">
            <w:pPr>
              <w:rPr>
                <w:b/>
                <w:szCs w:val="26"/>
              </w:rPr>
            </w:pPr>
            <w:r>
              <w:rPr>
                <w:b/>
                <w:szCs w:val="26"/>
              </w:rPr>
              <w:t xml:space="preserve">                  </w:t>
            </w:r>
            <w:r w:rsidR="00044EF9" w:rsidRPr="000A300F">
              <w:rPr>
                <w:b/>
                <w:sz w:val="28"/>
                <w:szCs w:val="28"/>
              </w:rPr>
              <w:t>Độc lập – Tự do – Hạnh phúc</w:t>
            </w:r>
          </w:p>
          <w:p w:rsidR="00044EF9" w:rsidRPr="000A300F" w:rsidRDefault="00044EF9" w:rsidP="004E3884">
            <w:pPr>
              <w:jc w:val="center"/>
              <w:rPr>
                <w:b/>
                <w:sz w:val="28"/>
                <w:szCs w:val="28"/>
              </w:rPr>
            </w:pPr>
            <w:r w:rsidRPr="000A300F">
              <w:rPr>
                <w:noProof/>
                <w:sz w:val="28"/>
                <w:szCs w:val="28"/>
              </w:rPr>
              <mc:AlternateContent>
                <mc:Choice Requires="wps">
                  <w:drawing>
                    <wp:anchor distT="0" distB="0" distL="114300" distR="114300" simplePos="0" relativeHeight="251660288" behindDoc="0" locked="0" layoutInCell="1" allowOverlap="1" wp14:anchorId="278EAB8A" wp14:editId="27578CC0">
                      <wp:simplePos x="0" y="0"/>
                      <wp:positionH relativeFrom="column">
                        <wp:posOffset>1024255</wp:posOffset>
                      </wp:positionH>
                      <wp:positionV relativeFrom="paragraph">
                        <wp:posOffset>34290</wp:posOffset>
                      </wp:positionV>
                      <wp:extent cx="17532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7pt" to="21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83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"/>
                  </w:pict>
                </mc:Fallback>
              </mc:AlternateContent>
            </w:r>
          </w:p>
        </w:tc>
      </w:tr>
    </w:tbl>
    <w:p w:rsidR="00044EF9" w:rsidRPr="000A300F" w:rsidRDefault="00044EF9" w:rsidP="004E3884">
      <w:pPr>
        <w:rPr>
          <w:b/>
          <w:sz w:val="28"/>
          <w:szCs w:val="28"/>
        </w:rPr>
      </w:pPr>
    </w:p>
    <w:p w:rsidR="00664BF6" w:rsidRPr="002430D3" w:rsidRDefault="006F49C1" w:rsidP="004E3884">
      <w:pPr>
        <w:jc w:val="center"/>
        <w:rPr>
          <w:b/>
          <w:sz w:val="28"/>
          <w:szCs w:val="28"/>
        </w:rPr>
      </w:pPr>
      <w:r w:rsidRPr="002430D3">
        <w:rPr>
          <w:b/>
          <w:sz w:val="28"/>
          <w:szCs w:val="28"/>
        </w:rPr>
        <w:t xml:space="preserve">QUY TẮC ỨNG XỬ CÁN BỘ, </w:t>
      </w:r>
      <w:r>
        <w:rPr>
          <w:b/>
          <w:sz w:val="28"/>
          <w:szCs w:val="28"/>
        </w:rPr>
        <w:t>GIÁO VIÊN , NHÂN VIÊN</w:t>
      </w:r>
    </w:p>
    <w:p w:rsidR="00044EF9" w:rsidRPr="002430D3" w:rsidRDefault="006F49C1" w:rsidP="00664BF6">
      <w:pPr>
        <w:jc w:val="center"/>
        <w:rPr>
          <w:b/>
          <w:sz w:val="28"/>
          <w:szCs w:val="28"/>
        </w:rPr>
      </w:pPr>
      <w:r w:rsidRPr="002430D3">
        <w:rPr>
          <w:b/>
          <w:sz w:val="28"/>
          <w:szCs w:val="28"/>
        </w:rPr>
        <w:t xml:space="preserve"> TRONG TRƯỜNG HỌC </w:t>
      </w:r>
    </w:p>
    <w:p w:rsidR="00044EF9" w:rsidRPr="002430D3" w:rsidRDefault="00044EF9" w:rsidP="004E3884">
      <w:pPr>
        <w:jc w:val="center"/>
        <w:rPr>
          <w:b/>
          <w:sz w:val="28"/>
          <w:szCs w:val="28"/>
        </w:rPr>
      </w:pPr>
      <w:r w:rsidRPr="002430D3">
        <w:rPr>
          <w:b/>
          <w:noProof/>
          <w:sz w:val="28"/>
          <w:szCs w:val="28"/>
        </w:rPr>
        <mc:AlternateContent>
          <mc:Choice Requires="wps">
            <w:drawing>
              <wp:anchor distT="0" distB="0" distL="114300" distR="114300" simplePos="0" relativeHeight="251659264" behindDoc="0" locked="0" layoutInCell="1" allowOverlap="1" wp14:anchorId="451B1C48" wp14:editId="3C18BEFD">
                <wp:simplePos x="0" y="0"/>
                <wp:positionH relativeFrom="column">
                  <wp:posOffset>2339975</wp:posOffset>
                </wp:positionH>
                <wp:positionV relativeFrom="paragraph">
                  <wp:posOffset>46355</wp:posOffset>
                </wp:positionV>
                <wp:extent cx="1059180" cy="0"/>
                <wp:effectExtent l="11430"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DE069E" id="Straight Arrow Connector 1" o:spid="_x0000_s1026" type="#_x0000_t32" style="position:absolute;margin-left:184.25pt;margin-top:3.65pt;width:8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YV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"/>
            </w:pict>
          </mc:Fallback>
        </mc:AlternateContent>
      </w:r>
    </w:p>
    <w:p w:rsidR="00044EF9" w:rsidRPr="002430D3" w:rsidRDefault="00C44186" w:rsidP="006F49C1">
      <w:pPr>
        <w:rPr>
          <w:sz w:val="28"/>
          <w:szCs w:val="28"/>
        </w:rPr>
      </w:pPr>
      <w:r w:rsidRPr="002430D3">
        <w:rPr>
          <w:b/>
          <w:bCs/>
          <w:sz w:val="28"/>
          <w:szCs w:val="28"/>
        </w:rPr>
        <w:t xml:space="preserve">I. </w:t>
      </w:r>
      <w:r w:rsidR="00044EF9" w:rsidRPr="002430D3">
        <w:rPr>
          <w:b/>
          <w:bCs/>
          <w:sz w:val="28"/>
          <w:szCs w:val="28"/>
        </w:rPr>
        <w:t xml:space="preserve">MỤC ĐÍCH </w:t>
      </w:r>
    </w:p>
    <w:p w:rsidR="009C5C81" w:rsidRPr="009C5C81" w:rsidRDefault="009C5C81" w:rsidP="006F49C1">
      <w:pPr>
        <w:tabs>
          <w:tab w:val="left" w:pos="1080"/>
        </w:tabs>
        <w:ind w:firstLine="720"/>
        <w:jc w:val="both"/>
        <w:rPr>
          <w:sz w:val="28"/>
          <w:szCs w:val="28"/>
        </w:rPr>
      </w:pPr>
      <w:r>
        <w:rPr>
          <w:rFonts w:ascii="Arial" w:hAnsi="Arial" w:cs="Arial"/>
          <w:color w:val="000000"/>
          <w:sz w:val="18"/>
          <w:szCs w:val="18"/>
          <w:lang w:val="vi-VN"/>
        </w:rPr>
        <w:t> </w:t>
      </w:r>
      <w:r w:rsidRPr="009C5C81">
        <w:rPr>
          <w:sz w:val="28"/>
          <w:szCs w:val="28"/>
        </w:rPr>
        <w:t>Điều chỉnh cách ứng xử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9C5C81" w:rsidRPr="009C5C81" w:rsidRDefault="009C5C81" w:rsidP="006F49C1">
      <w:pPr>
        <w:tabs>
          <w:tab w:val="left" w:pos="1080"/>
        </w:tabs>
        <w:ind w:firstLine="720"/>
        <w:jc w:val="both"/>
        <w:rPr>
          <w:sz w:val="28"/>
          <w:szCs w:val="28"/>
        </w:rPr>
      </w:pPr>
      <w:r w:rsidRPr="009C5C81">
        <w:rPr>
          <w:sz w:val="28"/>
          <w:szCs w:val="28"/>
        </w:rPr>
        <w:t xml:space="preserve"> Xây dựng văn hóa học đường; đảm bảo môi trường giáo dục an toàn, lành mạnh, thân thiện và phòng, chống bạo lực học đường</w:t>
      </w:r>
    </w:p>
    <w:p w:rsidR="00044EF9" w:rsidRPr="002430D3" w:rsidRDefault="00044EF9" w:rsidP="006F49C1">
      <w:pPr>
        <w:tabs>
          <w:tab w:val="left" w:pos="1080"/>
        </w:tabs>
        <w:ind w:firstLine="720"/>
        <w:jc w:val="both"/>
        <w:rPr>
          <w:sz w:val="28"/>
          <w:szCs w:val="28"/>
        </w:rPr>
      </w:pPr>
      <w:r w:rsidRPr="002430D3">
        <w:rPr>
          <w:sz w:val="28"/>
          <w:szCs w:val="28"/>
        </w:rPr>
        <w:t>Xây dựng các giá trị văn hoá đạo đức cốt lõi làm chuẩn mực để cho cán bộ quản lý, giáo viên, nhân viên lấy đó làm mục tiêu để phấn đấu và đạt được. Bồi dưỡng các kỹ năng thiết lập giao tiếp ứng xử của cán bộ quản lý, giáo viên, nhân viên đối với học sinh, phụ huynh, đồng nghiệp, cấp trên và khách đến liên hệ công tác tại nhà trường.</w:t>
      </w:r>
    </w:p>
    <w:p w:rsidR="00044EF9" w:rsidRPr="002430D3" w:rsidRDefault="00044EF9" w:rsidP="006F49C1">
      <w:pPr>
        <w:tabs>
          <w:tab w:val="left" w:pos="1080"/>
        </w:tabs>
        <w:ind w:firstLine="720"/>
        <w:jc w:val="both"/>
        <w:rPr>
          <w:sz w:val="28"/>
          <w:szCs w:val="28"/>
        </w:rPr>
      </w:pPr>
      <w:r w:rsidRPr="002430D3">
        <w:rPr>
          <w:sz w:val="28"/>
          <w:szCs w:val="28"/>
        </w:rPr>
        <w:t>Tạo các hoạt động văn hoá, câu lạc bộ văn nghệ, thể dục thể thao phù hợp với tình hình chính trị, văn hoá, xã hội, và điều kiện thực tế của địa phương, để thu hút và giáo dục toàn diện đối với người học, góp phần xây dựng môi trường học tập an toàn và thân thiện.</w:t>
      </w:r>
    </w:p>
    <w:p w:rsidR="00044EF9" w:rsidRDefault="00044EF9" w:rsidP="006F49C1">
      <w:pPr>
        <w:tabs>
          <w:tab w:val="left" w:pos="1080"/>
        </w:tabs>
        <w:ind w:firstLine="720"/>
        <w:jc w:val="both"/>
        <w:rPr>
          <w:sz w:val="28"/>
          <w:szCs w:val="28"/>
        </w:rPr>
      </w:pPr>
      <w:r w:rsidRPr="002430D3">
        <w:rPr>
          <w:sz w:val="28"/>
          <w:szCs w:val="28"/>
        </w:rPr>
        <w:t>Biết được tầm quan trọng của việc xây dựng môi trường giao tiếp, ứng xử trong trường học là góp phần giúp học sinh phát triển toàn diện nhân cách con người</w:t>
      </w:r>
      <w:r w:rsidR="0094638C">
        <w:rPr>
          <w:sz w:val="28"/>
          <w:szCs w:val="28"/>
        </w:rPr>
        <w:t>.</w:t>
      </w:r>
    </w:p>
    <w:p w:rsidR="006F49C1" w:rsidRPr="002430D3" w:rsidRDefault="006F49C1" w:rsidP="006F49C1">
      <w:pPr>
        <w:tabs>
          <w:tab w:val="left" w:pos="1080"/>
        </w:tabs>
        <w:ind w:firstLine="720"/>
        <w:jc w:val="both"/>
        <w:rPr>
          <w:sz w:val="28"/>
          <w:szCs w:val="28"/>
        </w:rPr>
      </w:pPr>
    </w:p>
    <w:p w:rsidR="002D490B" w:rsidRDefault="00C44186" w:rsidP="006F49C1">
      <w:pPr>
        <w:rPr>
          <w:b/>
          <w:sz w:val="28"/>
          <w:szCs w:val="28"/>
        </w:rPr>
      </w:pPr>
      <w:r w:rsidRPr="002430D3">
        <w:rPr>
          <w:b/>
          <w:sz w:val="28"/>
          <w:szCs w:val="28"/>
        </w:rPr>
        <w:t xml:space="preserve">II. </w:t>
      </w:r>
      <w:r w:rsidR="00044EF9" w:rsidRPr="002430D3">
        <w:rPr>
          <w:b/>
          <w:sz w:val="28"/>
          <w:szCs w:val="28"/>
        </w:rPr>
        <w:t>NỘI DUNG</w:t>
      </w:r>
    </w:p>
    <w:p w:rsidR="007F642C" w:rsidRPr="002430D3" w:rsidRDefault="00044EF9" w:rsidP="006F49C1">
      <w:pPr>
        <w:jc w:val="center"/>
        <w:rPr>
          <w:b/>
          <w:sz w:val="28"/>
          <w:szCs w:val="28"/>
        </w:rPr>
      </w:pPr>
      <w:r w:rsidRPr="002430D3">
        <w:rPr>
          <w:b/>
          <w:sz w:val="28"/>
          <w:szCs w:val="28"/>
        </w:rPr>
        <w:t>Chương I.</w:t>
      </w:r>
    </w:p>
    <w:p w:rsidR="00044EF9" w:rsidRPr="002430D3" w:rsidRDefault="00044EF9" w:rsidP="006F49C1">
      <w:pPr>
        <w:jc w:val="center"/>
        <w:rPr>
          <w:b/>
          <w:sz w:val="28"/>
          <w:szCs w:val="28"/>
        </w:rPr>
      </w:pPr>
      <w:r w:rsidRPr="002430D3">
        <w:rPr>
          <w:b/>
          <w:sz w:val="28"/>
          <w:szCs w:val="28"/>
        </w:rPr>
        <w:t>QUY ĐỊNH CHUNG</w:t>
      </w:r>
    </w:p>
    <w:p w:rsidR="00664BF6" w:rsidRPr="002430D3" w:rsidRDefault="00044EF9" w:rsidP="006F49C1">
      <w:pPr>
        <w:jc w:val="both"/>
        <w:rPr>
          <w:b/>
          <w:sz w:val="28"/>
          <w:szCs w:val="28"/>
        </w:rPr>
      </w:pPr>
      <w:r w:rsidRPr="002430D3">
        <w:rPr>
          <w:b/>
          <w:sz w:val="28"/>
          <w:szCs w:val="28"/>
        </w:rPr>
        <w:t>Điều 1. Phạm vi và đối tượng điều chỉnh</w:t>
      </w:r>
    </w:p>
    <w:p w:rsidR="00664BF6" w:rsidRPr="002430D3" w:rsidRDefault="00044EF9" w:rsidP="006F49C1">
      <w:pPr>
        <w:tabs>
          <w:tab w:val="left" w:pos="567"/>
        </w:tabs>
        <w:ind w:firstLine="720"/>
        <w:jc w:val="both"/>
        <w:rPr>
          <w:color w:val="000000"/>
          <w:sz w:val="28"/>
          <w:szCs w:val="28"/>
          <w:shd w:val="clear" w:color="auto" w:fill="FFFFFF"/>
        </w:rPr>
      </w:pPr>
      <w:r w:rsidRPr="002430D3">
        <w:rPr>
          <w:color w:val="000000"/>
          <w:sz w:val="28"/>
          <w:szCs w:val="28"/>
          <w:shd w:val="clear" w:color="auto" w:fill="FFFFFF"/>
        </w:rPr>
        <w:t>Quy tắc ứng xử này áp dụng cho cán bộ, giáo viên, nhân viên, học sinh đang công tác, học tập tại trường.</w:t>
      </w:r>
    </w:p>
    <w:p w:rsidR="00044EF9" w:rsidRPr="002430D3" w:rsidRDefault="00044EF9" w:rsidP="006F49C1">
      <w:pPr>
        <w:tabs>
          <w:tab w:val="left" w:pos="567"/>
        </w:tabs>
        <w:ind w:firstLine="720"/>
        <w:jc w:val="both"/>
        <w:rPr>
          <w:sz w:val="28"/>
          <w:szCs w:val="28"/>
        </w:rPr>
      </w:pPr>
      <w:r w:rsidRPr="002430D3">
        <w:rPr>
          <w:color w:val="000000"/>
          <w:sz w:val="28"/>
          <w:szCs w:val="28"/>
          <w:shd w:val="clear" w:color="auto" w:fill="FFFFFF"/>
        </w:rPr>
        <w:t>Cán bộ, giáo viên, nhân viên, học sinh ngoài việc thực hiện Quy tắc ứng xử của trường,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r w:rsidR="00E939F9" w:rsidRPr="002430D3">
        <w:rPr>
          <w:color w:val="000000"/>
          <w:sz w:val="28"/>
          <w:szCs w:val="28"/>
          <w:shd w:val="clear" w:color="auto" w:fill="FFFFFF"/>
        </w:rPr>
        <w:t xml:space="preserve"> </w:t>
      </w:r>
    </w:p>
    <w:p w:rsidR="00B55AB9" w:rsidRPr="002430D3" w:rsidRDefault="00B55AB9" w:rsidP="006F49C1">
      <w:pPr>
        <w:jc w:val="both"/>
        <w:rPr>
          <w:sz w:val="28"/>
          <w:szCs w:val="28"/>
        </w:rPr>
      </w:pPr>
      <w:r w:rsidRPr="002430D3">
        <w:rPr>
          <w:b/>
          <w:bCs/>
          <w:color w:val="000000"/>
          <w:sz w:val="28"/>
          <w:szCs w:val="28"/>
          <w:shd w:val="clear" w:color="auto" w:fill="FFFFFF"/>
        </w:rPr>
        <w:t xml:space="preserve">Điều 2. Mục đích </w:t>
      </w:r>
    </w:p>
    <w:p w:rsidR="00EB4EE2" w:rsidRPr="002430D3" w:rsidRDefault="00B55AB9" w:rsidP="006F49C1">
      <w:pPr>
        <w:ind w:firstLine="720"/>
        <w:jc w:val="both"/>
        <w:rPr>
          <w:sz w:val="28"/>
          <w:szCs w:val="28"/>
        </w:rPr>
      </w:pPr>
      <w:r w:rsidRPr="002430D3">
        <w:rPr>
          <w:color w:val="000000"/>
          <w:sz w:val="28"/>
          <w:szCs w:val="28"/>
          <w:shd w:val="clear" w:color="auto" w:fill="FFFFFF"/>
        </w:rPr>
        <w:t>Quy tắc ứng xử văn hoá</w:t>
      </w:r>
      <w:r w:rsidRPr="002430D3">
        <w:rPr>
          <w:b/>
          <w:bCs/>
          <w:color w:val="000000"/>
          <w:sz w:val="28"/>
          <w:szCs w:val="28"/>
          <w:shd w:val="clear" w:color="auto" w:fill="FFFFFF"/>
        </w:rPr>
        <w:t xml:space="preserve"> </w:t>
      </w:r>
      <w:r w:rsidRPr="002430D3">
        <w:rPr>
          <w:color w:val="000000"/>
          <w:sz w:val="28"/>
          <w:szCs w:val="28"/>
          <w:shd w:val="clear" w:color="auto" w:fill="FFFFFF"/>
        </w:rPr>
        <w:t xml:space="preserve">trong nhà trường là Quy định các chuẩn mực ứng xử của cán bộ, giáo viên, nhân viên, học sinh đang công tác, học </w:t>
      </w:r>
      <w:r w:rsidR="008E2CC4" w:rsidRPr="002430D3">
        <w:rPr>
          <w:color w:val="000000"/>
          <w:sz w:val="28"/>
          <w:szCs w:val="28"/>
          <w:shd w:val="clear" w:color="auto" w:fill="FFFFFF"/>
        </w:rPr>
        <w:t>tập tại trường</w:t>
      </w:r>
      <w:r w:rsidRPr="002430D3">
        <w:rPr>
          <w:color w:val="000000"/>
          <w:sz w:val="28"/>
          <w:szCs w:val="28"/>
          <w:shd w:val="clear" w:color="auto" w:fill="FFFFFF"/>
        </w:rPr>
        <w:t xml:space="preserve"> nhằm xây dựng đội ngũ cán bộ, công chức, viên chức có phẩm chất tốt đáp ứng yêu cầu, nhiệm vụ được giao, đồng thời giáo dục hình thành học sinh có thói quen ứng xử văn minh.</w:t>
      </w:r>
    </w:p>
    <w:p w:rsidR="006F49C1" w:rsidRDefault="00B55AB9" w:rsidP="006F49C1">
      <w:pPr>
        <w:ind w:firstLine="720"/>
        <w:jc w:val="both"/>
        <w:rPr>
          <w:color w:val="000000"/>
          <w:sz w:val="28"/>
          <w:szCs w:val="28"/>
          <w:shd w:val="clear" w:color="auto" w:fill="FFFFFF"/>
        </w:rPr>
      </w:pPr>
      <w:r w:rsidRPr="002430D3">
        <w:rPr>
          <w:color w:val="000000"/>
          <w:sz w:val="28"/>
          <w:szCs w:val="28"/>
          <w:shd w:val="clear" w:color="auto" w:fill="FFFFFF"/>
        </w:rPr>
        <w:t xml:space="preserve">Là căn cứ để giám sát, phát hiện nhân tố tích cực trong đơn vị. </w:t>
      </w:r>
    </w:p>
    <w:p w:rsidR="007E3085" w:rsidRPr="002430D3" w:rsidRDefault="007E3085" w:rsidP="006F49C1">
      <w:pPr>
        <w:jc w:val="center"/>
        <w:rPr>
          <w:b/>
          <w:sz w:val="28"/>
          <w:szCs w:val="28"/>
        </w:rPr>
      </w:pPr>
      <w:r w:rsidRPr="002430D3">
        <w:rPr>
          <w:b/>
          <w:sz w:val="28"/>
          <w:szCs w:val="28"/>
        </w:rPr>
        <w:lastRenderedPageBreak/>
        <w:t>Chương II.</w:t>
      </w:r>
    </w:p>
    <w:p w:rsidR="007E3085" w:rsidRPr="002430D3" w:rsidRDefault="007E3085" w:rsidP="006F49C1">
      <w:pPr>
        <w:ind w:left="1080"/>
        <w:jc w:val="center"/>
        <w:rPr>
          <w:b/>
          <w:sz w:val="28"/>
          <w:szCs w:val="28"/>
        </w:rPr>
      </w:pPr>
      <w:r w:rsidRPr="002430D3">
        <w:rPr>
          <w:b/>
          <w:sz w:val="28"/>
          <w:szCs w:val="28"/>
        </w:rPr>
        <w:t>QUY ĐỊNH VỀ TÁC PHONG LÀM VIỆC</w:t>
      </w:r>
    </w:p>
    <w:p w:rsidR="007E3085" w:rsidRPr="002430D3" w:rsidRDefault="007E3085" w:rsidP="006F49C1">
      <w:pPr>
        <w:tabs>
          <w:tab w:val="left" w:pos="284"/>
        </w:tabs>
        <w:jc w:val="both"/>
        <w:rPr>
          <w:b/>
          <w:sz w:val="28"/>
          <w:szCs w:val="28"/>
        </w:rPr>
      </w:pPr>
      <w:r w:rsidRPr="002430D3">
        <w:rPr>
          <w:b/>
          <w:sz w:val="28"/>
          <w:szCs w:val="28"/>
        </w:rPr>
        <w:t>Điều 4. Khuôn mặt</w:t>
      </w:r>
    </w:p>
    <w:p w:rsidR="007E3085" w:rsidRPr="002430D3" w:rsidRDefault="00664BF6" w:rsidP="006F49C1">
      <w:pPr>
        <w:tabs>
          <w:tab w:val="left" w:pos="567"/>
        </w:tabs>
        <w:jc w:val="both"/>
        <w:rPr>
          <w:sz w:val="28"/>
          <w:szCs w:val="28"/>
        </w:rPr>
      </w:pPr>
      <w:r w:rsidRPr="002430D3">
        <w:rPr>
          <w:sz w:val="28"/>
          <w:szCs w:val="28"/>
        </w:rPr>
        <w:tab/>
        <w:t xml:space="preserve">1. </w:t>
      </w:r>
      <w:r w:rsidR="007E3085" w:rsidRPr="002430D3">
        <w:rPr>
          <w:sz w:val="28"/>
          <w:szCs w:val="28"/>
        </w:rPr>
        <w:t>Khi làm việc, CBCCVC phải luôn giữ thái độ niềm nở, tươi tắn, ánh mắt nhìn người giao tiếp, nên trang điểm nhẹ (đối với nữ).</w:t>
      </w:r>
    </w:p>
    <w:p w:rsidR="007E3085" w:rsidRPr="002430D3" w:rsidRDefault="00664BF6" w:rsidP="006F49C1">
      <w:pPr>
        <w:ind w:firstLine="567"/>
        <w:jc w:val="both"/>
        <w:rPr>
          <w:sz w:val="28"/>
          <w:szCs w:val="28"/>
        </w:rPr>
      </w:pPr>
      <w:r w:rsidRPr="002430D3">
        <w:rPr>
          <w:sz w:val="28"/>
          <w:szCs w:val="28"/>
        </w:rPr>
        <w:t xml:space="preserve">2. </w:t>
      </w:r>
      <w:r w:rsidR="007E3085" w:rsidRPr="002430D3">
        <w:rPr>
          <w:sz w:val="28"/>
          <w:szCs w:val="28"/>
        </w:rPr>
        <w:t>Tóc gọn gàng, sạch sẽ.</w:t>
      </w:r>
    </w:p>
    <w:p w:rsidR="007F642C" w:rsidRPr="002430D3" w:rsidRDefault="007E3085" w:rsidP="006F49C1">
      <w:pPr>
        <w:ind w:firstLine="720"/>
        <w:jc w:val="both"/>
        <w:rPr>
          <w:sz w:val="28"/>
          <w:szCs w:val="28"/>
        </w:rPr>
      </w:pPr>
      <w:r w:rsidRPr="002430D3">
        <w:rPr>
          <w:i/>
          <w:sz w:val="28"/>
          <w:szCs w:val="28"/>
        </w:rPr>
        <w:t>Đối với nam:</w:t>
      </w:r>
      <w:r w:rsidRPr="002430D3">
        <w:rPr>
          <w:sz w:val="28"/>
          <w:szCs w:val="28"/>
        </w:rPr>
        <w:t xml:space="preserve"> Tóc hớt ngắn, không phủ mắt, không phủ vành trai trên, không phủ cổ sơ mi, không nh</w:t>
      </w:r>
      <w:r w:rsidR="00315231">
        <w:rPr>
          <w:sz w:val="28"/>
          <w:szCs w:val="28"/>
        </w:rPr>
        <w:t>u</w:t>
      </w:r>
      <w:r w:rsidRPr="002430D3">
        <w:rPr>
          <w:sz w:val="28"/>
          <w:szCs w:val="28"/>
        </w:rPr>
        <w:t>ộm tóc màu, không được bấm lỗ tai hoặc đeo khuyên tai.</w:t>
      </w:r>
    </w:p>
    <w:p w:rsidR="007E3085" w:rsidRPr="002430D3" w:rsidRDefault="007E3085" w:rsidP="006F49C1">
      <w:pPr>
        <w:ind w:firstLine="720"/>
        <w:jc w:val="both"/>
        <w:rPr>
          <w:sz w:val="28"/>
          <w:szCs w:val="28"/>
        </w:rPr>
      </w:pPr>
      <w:r w:rsidRPr="002430D3">
        <w:rPr>
          <w:i/>
          <w:sz w:val="28"/>
          <w:szCs w:val="28"/>
        </w:rPr>
        <w:t>Đối với nữ</w:t>
      </w:r>
      <w:r w:rsidRPr="002430D3">
        <w:rPr>
          <w:sz w:val="28"/>
          <w:szCs w:val="28"/>
        </w:rPr>
        <w:t>: Tóc gọn gàng, không phủ mắt, không nh</w:t>
      </w:r>
      <w:r w:rsidR="00315231">
        <w:rPr>
          <w:sz w:val="28"/>
          <w:szCs w:val="28"/>
        </w:rPr>
        <w:t>u</w:t>
      </w:r>
      <w:r w:rsidRPr="002430D3">
        <w:rPr>
          <w:sz w:val="28"/>
          <w:szCs w:val="28"/>
        </w:rPr>
        <w:t>ộm tóc màu sáng.</w:t>
      </w:r>
    </w:p>
    <w:p w:rsidR="007E3085" w:rsidRPr="002430D3" w:rsidRDefault="007E3085" w:rsidP="006F49C1">
      <w:pPr>
        <w:jc w:val="both"/>
        <w:rPr>
          <w:b/>
          <w:sz w:val="28"/>
          <w:szCs w:val="28"/>
        </w:rPr>
      </w:pPr>
      <w:r w:rsidRPr="002430D3">
        <w:rPr>
          <w:b/>
          <w:sz w:val="28"/>
          <w:szCs w:val="28"/>
        </w:rPr>
        <w:t>Điều 5. Trang phục</w:t>
      </w:r>
    </w:p>
    <w:p w:rsidR="007E3085" w:rsidRPr="002430D3" w:rsidRDefault="00664BF6" w:rsidP="006F49C1">
      <w:pPr>
        <w:tabs>
          <w:tab w:val="left" w:pos="567"/>
        </w:tabs>
        <w:jc w:val="both"/>
        <w:rPr>
          <w:sz w:val="28"/>
          <w:szCs w:val="28"/>
        </w:rPr>
      </w:pPr>
      <w:r w:rsidRPr="002430D3">
        <w:rPr>
          <w:sz w:val="28"/>
          <w:szCs w:val="28"/>
        </w:rPr>
        <w:tab/>
        <w:t xml:space="preserve">1. </w:t>
      </w:r>
      <w:r w:rsidR="007E3085" w:rsidRPr="002430D3">
        <w:rPr>
          <w:sz w:val="28"/>
          <w:szCs w:val="28"/>
        </w:rPr>
        <w:t>Khi thực hiện nhiệm vụ, CBCCVC phải mặc trang phục lịch sự, phù hợp, đi giày hoặc dép có quai hậu. Trang phục được quy định như sau:</w:t>
      </w:r>
    </w:p>
    <w:p w:rsidR="007E3085" w:rsidRPr="002430D3" w:rsidRDefault="007E3085" w:rsidP="006F49C1">
      <w:pPr>
        <w:tabs>
          <w:tab w:val="left" w:pos="567"/>
        </w:tabs>
        <w:ind w:firstLine="720"/>
        <w:jc w:val="both"/>
        <w:rPr>
          <w:sz w:val="28"/>
          <w:szCs w:val="28"/>
        </w:rPr>
      </w:pPr>
      <w:r w:rsidRPr="002430D3">
        <w:rPr>
          <w:i/>
          <w:sz w:val="28"/>
          <w:szCs w:val="28"/>
        </w:rPr>
        <w:t>Đối với nam</w:t>
      </w:r>
      <w:r w:rsidRPr="002430D3">
        <w:rPr>
          <w:sz w:val="28"/>
          <w:szCs w:val="28"/>
        </w:rPr>
        <w:t>: Mặc quần tây, áo sơ mi;</w:t>
      </w:r>
    </w:p>
    <w:p w:rsidR="007E3085" w:rsidRPr="002430D3" w:rsidRDefault="007E3085" w:rsidP="006F49C1">
      <w:pPr>
        <w:ind w:firstLine="720"/>
        <w:jc w:val="both"/>
        <w:rPr>
          <w:sz w:val="28"/>
          <w:szCs w:val="28"/>
        </w:rPr>
      </w:pPr>
      <w:r w:rsidRPr="002430D3">
        <w:rPr>
          <w:i/>
          <w:sz w:val="28"/>
          <w:szCs w:val="28"/>
        </w:rPr>
        <w:t>Đối với nữ</w:t>
      </w:r>
      <w:r w:rsidRPr="002430D3">
        <w:rPr>
          <w:sz w:val="28"/>
          <w:szCs w:val="28"/>
        </w:rPr>
        <w:t>: Áo dài, quần tây hoặc váy (chiều dài váy tối thiểu ngang gối), áo công sở (không mỏng, có tay) hoặc comple.</w:t>
      </w:r>
    </w:p>
    <w:p w:rsidR="007E3085" w:rsidRPr="002430D3" w:rsidRDefault="007E3085" w:rsidP="006F49C1">
      <w:pPr>
        <w:ind w:firstLine="720"/>
        <w:jc w:val="both"/>
        <w:rPr>
          <w:sz w:val="28"/>
          <w:szCs w:val="28"/>
        </w:rPr>
      </w:pPr>
      <w:r w:rsidRPr="002430D3">
        <w:rPr>
          <w:sz w:val="28"/>
          <w:szCs w:val="28"/>
        </w:rPr>
        <w:t>Không được mặc quần jeans, áo thun.</w:t>
      </w:r>
    </w:p>
    <w:p w:rsidR="007E3085" w:rsidRPr="002430D3" w:rsidRDefault="00664BF6" w:rsidP="006F49C1">
      <w:pPr>
        <w:tabs>
          <w:tab w:val="left" w:pos="567"/>
        </w:tabs>
        <w:jc w:val="both"/>
        <w:rPr>
          <w:sz w:val="28"/>
          <w:szCs w:val="28"/>
        </w:rPr>
      </w:pPr>
      <w:r w:rsidRPr="002430D3">
        <w:rPr>
          <w:sz w:val="28"/>
          <w:szCs w:val="28"/>
        </w:rPr>
        <w:tab/>
        <w:t xml:space="preserve">2. </w:t>
      </w:r>
      <w:r w:rsidR="007E3085" w:rsidRPr="002430D3">
        <w:rPr>
          <w:sz w:val="28"/>
          <w:szCs w:val="28"/>
        </w:rPr>
        <w:t>Cán bộ, công chức, viên chức có trang phục riêng theo ngành thì thực hiện theo quy định của pháp luật.</w:t>
      </w:r>
    </w:p>
    <w:p w:rsidR="007E3085" w:rsidRPr="002430D3" w:rsidRDefault="007E3085" w:rsidP="006F49C1">
      <w:pPr>
        <w:jc w:val="both"/>
        <w:rPr>
          <w:b/>
          <w:sz w:val="28"/>
          <w:szCs w:val="28"/>
        </w:rPr>
      </w:pPr>
      <w:r w:rsidRPr="002430D3">
        <w:rPr>
          <w:b/>
          <w:sz w:val="28"/>
          <w:szCs w:val="28"/>
        </w:rPr>
        <w:t>Điều 6. Giao tiếp</w:t>
      </w:r>
    </w:p>
    <w:p w:rsidR="007E3085" w:rsidRPr="002430D3" w:rsidRDefault="00664BF6" w:rsidP="006F49C1">
      <w:pPr>
        <w:tabs>
          <w:tab w:val="left" w:pos="567"/>
        </w:tabs>
        <w:jc w:val="both"/>
        <w:rPr>
          <w:sz w:val="28"/>
          <w:szCs w:val="28"/>
        </w:rPr>
      </w:pPr>
      <w:r w:rsidRPr="002430D3">
        <w:rPr>
          <w:sz w:val="28"/>
          <w:szCs w:val="28"/>
        </w:rPr>
        <w:tab/>
        <w:t xml:space="preserve">1. </w:t>
      </w:r>
      <w:r w:rsidR="00F053B8" w:rsidRPr="002430D3">
        <w:rPr>
          <w:sz w:val="28"/>
          <w:szCs w:val="28"/>
        </w:rPr>
        <w:t>CBCN</w:t>
      </w:r>
      <w:r w:rsidR="007E3085" w:rsidRPr="002430D3">
        <w:rPr>
          <w:sz w:val="28"/>
          <w:szCs w:val="28"/>
        </w:rPr>
        <w:t>VC thực hiện chào theo nguyên tắc:</w:t>
      </w:r>
    </w:p>
    <w:p w:rsidR="007E3085" w:rsidRPr="002430D3" w:rsidRDefault="00F053B8" w:rsidP="006F49C1">
      <w:pPr>
        <w:tabs>
          <w:tab w:val="left" w:pos="567"/>
        </w:tabs>
        <w:ind w:firstLine="720"/>
        <w:jc w:val="both"/>
        <w:rPr>
          <w:sz w:val="28"/>
          <w:szCs w:val="28"/>
        </w:rPr>
      </w:pPr>
      <w:r w:rsidRPr="002430D3">
        <w:rPr>
          <w:sz w:val="28"/>
          <w:szCs w:val="28"/>
        </w:rPr>
        <w:t>Giữa CBCCVC với phụ huynh</w:t>
      </w:r>
      <w:r w:rsidR="007E3085" w:rsidRPr="002430D3">
        <w:rPr>
          <w:sz w:val="28"/>
          <w:szCs w:val="28"/>
        </w:rPr>
        <w:t>: Cán bộ, công chức, viên chức phải chào trước.</w:t>
      </w:r>
    </w:p>
    <w:p w:rsidR="007E3085" w:rsidRPr="002430D3" w:rsidRDefault="007E3085" w:rsidP="006F49C1">
      <w:pPr>
        <w:ind w:firstLine="720"/>
        <w:jc w:val="both"/>
        <w:rPr>
          <w:sz w:val="28"/>
          <w:szCs w:val="28"/>
        </w:rPr>
      </w:pPr>
      <w:r w:rsidRPr="002430D3">
        <w:rPr>
          <w:sz w:val="28"/>
          <w:szCs w:val="28"/>
        </w:rPr>
        <w:t>Giữa CBCCVC với nhau: Ai thấy trước chào trước, người nhỏ tuổi chào trước, cấp dưới chào cấp trên trước.</w:t>
      </w:r>
    </w:p>
    <w:p w:rsidR="007E3085" w:rsidRPr="002430D3" w:rsidRDefault="00664BF6" w:rsidP="006F49C1">
      <w:pPr>
        <w:tabs>
          <w:tab w:val="left" w:pos="567"/>
        </w:tabs>
        <w:jc w:val="both"/>
        <w:rPr>
          <w:sz w:val="28"/>
          <w:szCs w:val="28"/>
        </w:rPr>
      </w:pPr>
      <w:r w:rsidRPr="002430D3">
        <w:rPr>
          <w:sz w:val="28"/>
          <w:szCs w:val="28"/>
        </w:rPr>
        <w:tab/>
        <w:t xml:space="preserve">2. </w:t>
      </w:r>
      <w:r w:rsidR="007E3085" w:rsidRPr="002430D3">
        <w:rPr>
          <w:sz w:val="28"/>
          <w:szCs w:val="28"/>
        </w:rPr>
        <w:t>Sử dụng ngôn ngữ hòa nhã, không nói tục. Biết nói cám ơn, xin lỗi đúng lúc, đúng nơi, đúng việc.</w:t>
      </w:r>
    </w:p>
    <w:p w:rsidR="007E3085" w:rsidRPr="002430D3" w:rsidRDefault="00664BF6" w:rsidP="006F49C1">
      <w:pPr>
        <w:ind w:firstLine="567"/>
        <w:jc w:val="both"/>
        <w:rPr>
          <w:sz w:val="28"/>
          <w:szCs w:val="28"/>
        </w:rPr>
      </w:pPr>
      <w:r w:rsidRPr="002430D3">
        <w:rPr>
          <w:sz w:val="28"/>
          <w:szCs w:val="28"/>
        </w:rPr>
        <w:t xml:space="preserve">3. </w:t>
      </w:r>
      <w:r w:rsidR="007E3085" w:rsidRPr="002430D3">
        <w:rPr>
          <w:sz w:val="28"/>
          <w:szCs w:val="28"/>
        </w:rPr>
        <w:t>Phải đeo thẻ CBCCVC khi thực hiện nhiệm vụ, đảm bảo mặt trước của thẻ được nhìn thấy.</w:t>
      </w:r>
    </w:p>
    <w:p w:rsidR="007E3085" w:rsidRPr="002430D3" w:rsidRDefault="007E3085" w:rsidP="006F49C1">
      <w:pPr>
        <w:jc w:val="both"/>
        <w:rPr>
          <w:b/>
          <w:sz w:val="28"/>
          <w:szCs w:val="28"/>
        </w:rPr>
      </w:pPr>
      <w:r w:rsidRPr="002430D3">
        <w:rPr>
          <w:b/>
          <w:sz w:val="28"/>
          <w:szCs w:val="28"/>
        </w:rPr>
        <w:t>Điều 7. Ý thức</w:t>
      </w:r>
    </w:p>
    <w:p w:rsidR="007E3085" w:rsidRPr="002430D3" w:rsidRDefault="00664BF6" w:rsidP="006F49C1">
      <w:pPr>
        <w:ind w:firstLine="567"/>
        <w:jc w:val="both"/>
        <w:rPr>
          <w:sz w:val="28"/>
          <w:szCs w:val="28"/>
        </w:rPr>
      </w:pPr>
      <w:r w:rsidRPr="002430D3">
        <w:rPr>
          <w:sz w:val="28"/>
          <w:szCs w:val="28"/>
        </w:rPr>
        <w:t xml:space="preserve">1. </w:t>
      </w:r>
      <w:r w:rsidR="007E3085" w:rsidRPr="002430D3">
        <w:rPr>
          <w:sz w:val="28"/>
          <w:szCs w:val="28"/>
        </w:rPr>
        <w:t>Có tinh thần chủ động, trách nhiệm, tận tâm trong công việc; dám chịu trách nhiệm khi phạm lỗi.</w:t>
      </w:r>
    </w:p>
    <w:p w:rsidR="007E3085" w:rsidRPr="002430D3" w:rsidRDefault="00664BF6" w:rsidP="006F49C1">
      <w:pPr>
        <w:ind w:firstLine="567"/>
        <w:jc w:val="both"/>
        <w:rPr>
          <w:sz w:val="28"/>
          <w:szCs w:val="28"/>
        </w:rPr>
      </w:pPr>
      <w:r w:rsidRPr="002430D3">
        <w:rPr>
          <w:sz w:val="28"/>
          <w:szCs w:val="28"/>
        </w:rPr>
        <w:t xml:space="preserve">2. </w:t>
      </w:r>
      <w:r w:rsidR="007E3085" w:rsidRPr="002430D3">
        <w:rPr>
          <w:sz w:val="28"/>
          <w:szCs w:val="28"/>
        </w:rPr>
        <w:t>Có mặt tại các cuộc họp, hội nghị trước mười phút. Khi đến trễ hoặc vắng mặt, phải xin phép người có thẩm quyền.</w:t>
      </w:r>
    </w:p>
    <w:p w:rsidR="007E3085" w:rsidRPr="002430D3" w:rsidRDefault="00664BF6" w:rsidP="006F49C1">
      <w:pPr>
        <w:tabs>
          <w:tab w:val="left" w:pos="567"/>
        </w:tabs>
        <w:jc w:val="both"/>
        <w:rPr>
          <w:sz w:val="28"/>
          <w:szCs w:val="28"/>
        </w:rPr>
      </w:pPr>
      <w:r w:rsidRPr="002430D3">
        <w:rPr>
          <w:sz w:val="28"/>
          <w:szCs w:val="28"/>
        </w:rPr>
        <w:tab/>
        <w:t xml:space="preserve">3. </w:t>
      </w:r>
      <w:r w:rsidR="007E3085" w:rsidRPr="002430D3">
        <w:rPr>
          <w:sz w:val="28"/>
          <w:szCs w:val="28"/>
        </w:rPr>
        <w:t>Có thái độ tích cực, khỏe mạnh nhanh nhẹn. Thể hiện sự khiêm nhường. Bình tĩnh, biết làm chủ cảm xúc.</w:t>
      </w:r>
    </w:p>
    <w:p w:rsidR="007E3085" w:rsidRPr="002430D3" w:rsidRDefault="007E3085" w:rsidP="006F49C1">
      <w:pPr>
        <w:jc w:val="both"/>
        <w:rPr>
          <w:b/>
          <w:sz w:val="28"/>
          <w:szCs w:val="28"/>
        </w:rPr>
      </w:pPr>
      <w:r w:rsidRPr="002430D3">
        <w:rPr>
          <w:b/>
          <w:sz w:val="28"/>
          <w:szCs w:val="28"/>
        </w:rPr>
        <w:t>Điều 8. Những hành v</w:t>
      </w:r>
      <w:r w:rsidR="00315231">
        <w:rPr>
          <w:b/>
          <w:sz w:val="28"/>
          <w:szCs w:val="28"/>
        </w:rPr>
        <w:t>i</w:t>
      </w:r>
      <w:r w:rsidRPr="002430D3">
        <w:rPr>
          <w:b/>
          <w:sz w:val="28"/>
          <w:szCs w:val="28"/>
        </w:rPr>
        <w:t xml:space="preserve"> bị cấm</w:t>
      </w:r>
    </w:p>
    <w:p w:rsidR="007E3085" w:rsidRPr="002430D3" w:rsidRDefault="00C916D0" w:rsidP="006F49C1">
      <w:pPr>
        <w:tabs>
          <w:tab w:val="left" w:pos="567"/>
        </w:tabs>
        <w:jc w:val="both"/>
        <w:rPr>
          <w:sz w:val="28"/>
          <w:szCs w:val="28"/>
        </w:rPr>
      </w:pPr>
      <w:r w:rsidRPr="002430D3">
        <w:rPr>
          <w:sz w:val="28"/>
          <w:szCs w:val="28"/>
        </w:rPr>
        <w:tab/>
        <w:t xml:space="preserve">1. </w:t>
      </w:r>
      <w:r w:rsidR="007E3085" w:rsidRPr="002430D3">
        <w:rPr>
          <w:sz w:val="28"/>
          <w:szCs w:val="28"/>
        </w:rPr>
        <w:t>Hút thuốc lá trong trụ sở làm việc;</w:t>
      </w:r>
    </w:p>
    <w:p w:rsidR="007E3085" w:rsidRPr="002430D3" w:rsidRDefault="00C916D0" w:rsidP="006F49C1">
      <w:pPr>
        <w:ind w:firstLine="567"/>
        <w:jc w:val="both"/>
        <w:rPr>
          <w:sz w:val="28"/>
          <w:szCs w:val="28"/>
        </w:rPr>
      </w:pPr>
      <w:r w:rsidRPr="002430D3">
        <w:rPr>
          <w:sz w:val="28"/>
          <w:szCs w:val="28"/>
        </w:rPr>
        <w:t xml:space="preserve">2. </w:t>
      </w:r>
      <w:r w:rsidR="007E3085" w:rsidRPr="002430D3">
        <w:rPr>
          <w:sz w:val="28"/>
          <w:szCs w:val="28"/>
        </w:rPr>
        <w:t>Sử dụng đồ uống có cồn tại công sở, trừ trường hợp được sự đồng ý của lãnh đạo cơ quan vào các dịp liên hoan, lễ tết, tiếp khách ngoại giao;</w:t>
      </w:r>
    </w:p>
    <w:p w:rsidR="007E3085" w:rsidRPr="002430D3" w:rsidRDefault="00C916D0" w:rsidP="006F49C1">
      <w:pPr>
        <w:tabs>
          <w:tab w:val="left" w:pos="567"/>
        </w:tabs>
        <w:jc w:val="both"/>
        <w:rPr>
          <w:sz w:val="28"/>
          <w:szCs w:val="28"/>
        </w:rPr>
      </w:pPr>
      <w:r w:rsidRPr="002430D3">
        <w:rPr>
          <w:sz w:val="28"/>
          <w:szCs w:val="28"/>
        </w:rPr>
        <w:tab/>
        <w:t xml:space="preserve">3. </w:t>
      </w:r>
      <w:r w:rsidR="007E3085" w:rsidRPr="002430D3">
        <w:rPr>
          <w:sz w:val="28"/>
          <w:szCs w:val="28"/>
        </w:rPr>
        <w:t>Quảng cáo, trao đổi hàng hóa, dịch vụ có tính chất kinh doanh trong giờ làm việc;</w:t>
      </w:r>
    </w:p>
    <w:p w:rsidR="006F49C1" w:rsidRDefault="00C916D0" w:rsidP="006F49C1">
      <w:pPr>
        <w:tabs>
          <w:tab w:val="left" w:pos="567"/>
        </w:tabs>
        <w:jc w:val="both"/>
        <w:rPr>
          <w:sz w:val="28"/>
          <w:szCs w:val="28"/>
        </w:rPr>
      </w:pPr>
      <w:r w:rsidRPr="002430D3">
        <w:rPr>
          <w:sz w:val="28"/>
          <w:szCs w:val="28"/>
        </w:rPr>
        <w:tab/>
        <w:t xml:space="preserve">4. </w:t>
      </w:r>
      <w:r w:rsidR="007E3085" w:rsidRPr="002430D3">
        <w:rPr>
          <w:sz w:val="28"/>
          <w:szCs w:val="28"/>
        </w:rPr>
        <w:t>Tàng trữ, sử dụng vật liệu gây nguy hại, cháy nổ, vũ khí trái quy định tại nơi làm việc.</w:t>
      </w:r>
    </w:p>
    <w:p w:rsidR="006F49C1" w:rsidRDefault="006F49C1" w:rsidP="006F49C1">
      <w:pPr>
        <w:tabs>
          <w:tab w:val="left" w:pos="567"/>
        </w:tabs>
        <w:jc w:val="center"/>
        <w:rPr>
          <w:b/>
          <w:bCs/>
          <w:color w:val="000000"/>
          <w:sz w:val="28"/>
          <w:szCs w:val="28"/>
          <w:shd w:val="clear" w:color="auto" w:fill="FFFFFF"/>
        </w:rPr>
      </w:pPr>
    </w:p>
    <w:p w:rsidR="006F49C1" w:rsidRDefault="006F49C1" w:rsidP="006F49C1">
      <w:pPr>
        <w:tabs>
          <w:tab w:val="left" w:pos="567"/>
        </w:tabs>
        <w:jc w:val="center"/>
        <w:rPr>
          <w:b/>
          <w:bCs/>
          <w:color w:val="000000"/>
          <w:sz w:val="28"/>
          <w:szCs w:val="28"/>
          <w:shd w:val="clear" w:color="auto" w:fill="FFFFFF"/>
        </w:rPr>
      </w:pPr>
    </w:p>
    <w:p w:rsidR="006F49C1" w:rsidRDefault="006F49C1" w:rsidP="006F49C1">
      <w:pPr>
        <w:tabs>
          <w:tab w:val="left" w:pos="567"/>
        </w:tabs>
        <w:jc w:val="center"/>
        <w:rPr>
          <w:b/>
          <w:bCs/>
          <w:color w:val="000000"/>
          <w:sz w:val="28"/>
          <w:szCs w:val="28"/>
          <w:shd w:val="clear" w:color="auto" w:fill="FFFFFF"/>
        </w:rPr>
      </w:pPr>
    </w:p>
    <w:p w:rsidR="00165DD6" w:rsidRPr="002430D3" w:rsidRDefault="00165DD6" w:rsidP="006F49C1">
      <w:pPr>
        <w:tabs>
          <w:tab w:val="left" w:pos="567"/>
        </w:tabs>
        <w:jc w:val="center"/>
        <w:rPr>
          <w:sz w:val="28"/>
          <w:szCs w:val="28"/>
        </w:rPr>
      </w:pPr>
      <w:r w:rsidRPr="002430D3">
        <w:rPr>
          <w:b/>
          <w:bCs/>
          <w:color w:val="000000"/>
          <w:sz w:val="28"/>
          <w:szCs w:val="28"/>
          <w:shd w:val="clear" w:color="auto" w:fill="FFFFFF"/>
        </w:rPr>
        <w:lastRenderedPageBreak/>
        <w:t>Chương II</w:t>
      </w:r>
      <w:r w:rsidR="00544B32" w:rsidRPr="002430D3">
        <w:rPr>
          <w:b/>
          <w:bCs/>
          <w:color w:val="000000"/>
          <w:sz w:val="28"/>
          <w:szCs w:val="28"/>
          <w:shd w:val="clear" w:color="auto" w:fill="FFFFFF"/>
        </w:rPr>
        <w:t>I</w:t>
      </w:r>
    </w:p>
    <w:p w:rsidR="00165DD6" w:rsidRPr="002430D3" w:rsidRDefault="00165DD6" w:rsidP="006F49C1">
      <w:pPr>
        <w:ind w:left="720"/>
        <w:jc w:val="center"/>
        <w:rPr>
          <w:sz w:val="28"/>
          <w:szCs w:val="28"/>
        </w:rPr>
      </w:pPr>
      <w:r w:rsidRPr="002430D3">
        <w:rPr>
          <w:b/>
          <w:bCs/>
          <w:color w:val="000000"/>
          <w:sz w:val="28"/>
          <w:szCs w:val="28"/>
          <w:shd w:val="clear" w:color="auto" w:fill="FFFFFF"/>
        </w:rPr>
        <w:t>NHỮNG QUY ĐỊNH CỤ THỂ</w:t>
      </w:r>
    </w:p>
    <w:p w:rsidR="00165DD6" w:rsidRPr="002430D3" w:rsidRDefault="00165DD6" w:rsidP="006F49C1">
      <w:pPr>
        <w:pStyle w:val="ListParagraph"/>
        <w:ind w:left="1080"/>
        <w:jc w:val="both"/>
        <w:rPr>
          <w:sz w:val="28"/>
          <w:szCs w:val="28"/>
        </w:rPr>
      </w:pPr>
      <w:r w:rsidRPr="002430D3">
        <w:rPr>
          <w:b/>
          <w:bCs/>
          <w:color w:val="000000"/>
          <w:sz w:val="28"/>
          <w:szCs w:val="28"/>
          <w:shd w:val="clear" w:color="auto" w:fill="FFFFFF"/>
        </w:rPr>
        <w:t>A. Quan hệ ứng xử của cán bộ quản lý, giáo viên, nhân viên.</w:t>
      </w:r>
    </w:p>
    <w:p w:rsidR="00762594" w:rsidRPr="006F49C1" w:rsidRDefault="00165DD6" w:rsidP="006F49C1">
      <w:pPr>
        <w:jc w:val="both"/>
        <w:rPr>
          <w:sz w:val="28"/>
          <w:szCs w:val="28"/>
        </w:rPr>
      </w:pPr>
      <w:r w:rsidRPr="006F49C1">
        <w:rPr>
          <w:b/>
          <w:bCs/>
          <w:color w:val="000000"/>
          <w:sz w:val="28"/>
          <w:szCs w:val="28"/>
          <w:shd w:val="clear" w:color="auto" w:fill="FFFFFF"/>
        </w:rPr>
        <w:t>Điều 3. Ứng xử với bản thân</w:t>
      </w:r>
    </w:p>
    <w:p w:rsidR="00732BF1" w:rsidRPr="002430D3" w:rsidRDefault="00C916D0" w:rsidP="006F49C1">
      <w:pPr>
        <w:tabs>
          <w:tab w:val="left" w:pos="567"/>
        </w:tabs>
        <w:jc w:val="both"/>
        <w:rPr>
          <w:sz w:val="28"/>
          <w:szCs w:val="28"/>
        </w:rPr>
      </w:pPr>
      <w:r w:rsidRPr="002430D3">
        <w:rPr>
          <w:color w:val="000000"/>
          <w:sz w:val="28"/>
          <w:szCs w:val="28"/>
          <w:shd w:val="clear" w:color="auto" w:fill="FFFFFF"/>
        </w:rPr>
        <w:tab/>
        <w:t xml:space="preserve">1. </w:t>
      </w:r>
      <w:r w:rsidR="00165DD6" w:rsidRPr="002430D3">
        <w:rPr>
          <w:color w:val="000000"/>
          <w:sz w:val="28"/>
          <w:szCs w:val="28"/>
          <w:shd w:val="clear" w:color="auto" w:fill="FFFFFF"/>
        </w:rPr>
        <w:t xml:space="preserve">Chấp hành đầy đủ các Chỉ thị, Nghị quyết của Đảng, chính sách </w:t>
      </w:r>
      <w:r w:rsidR="00732BF1" w:rsidRPr="002430D3">
        <w:rPr>
          <w:color w:val="000000"/>
          <w:sz w:val="28"/>
          <w:szCs w:val="28"/>
          <w:shd w:val="clear" w:color="auto" w:fill="FFFFFF"/>
        </w:rPr>
        <w:t xml:space="preserve">pháp luật của Nhà </w:t>
      </w:r>
      <w:r w:rsidR="00165DD6" w:rsidRPr="002430D3">
        <w:rPr>
          <w:color w:val="000000"/>
          <w:sz w:val="28"/>
          <w:szCs w:val="28"/>
          <w:shd w:val="clear" w:color="auto" w:fill="FFFFFF"/>
        </w:rPr>
        <w:t>nước, các quy định của ngành và nhà trường.</w:t>
      </w:r>
    </w:p>
    <w:p w:rsidR="00C916D0" w:rsidRPr="002430D3" w:rsidRDefault="00C916D0" w:rsidP="006F49C1">
      <w:pPr>
        <w:spacing w:before="120"/>
        <w:ind w:firstLine="567"/>
        <w:jc w:val="both"/>
        <w:rPr>
          <w:color w:val="000000"/>
          <w:sz w:val="28"/>
          <w:szCs w:val="28"/>
          <w:shd w:val="clear" w:color="auto" w:fill="FFFFFF"/>
        </w:rPr>
      </w:pPr>
      <w:r w:rsidRPr="002430D3">
        <w:rPr>
          <w:color w:val="000000"/>
          <w:sz w:val="28"/>
          <w:szCs w:val="28"/>
          <w:shd w:val="clear" w:color="auto" w:fill="FFFFFF"/>
        </w:rPr>
        <w:t xml:space="preserve">2. </w:t>
      </w:r>
      <w:r w:rsidR="00165DD6" w:rsidRPr="002430D3">
        <w:rPr>
          <w:color w:val="000000"/>
          <w:sz w:val="28"/>
          <w:szCs w:val="28"/>
          <w:shd w:val="clear" w:color="auto" w:fill="FFFFFF"/>
        </w:rPr>
        <w:t>Thực hiện nghiêm túc về thời gian làm việc: không đi muộn, về sớm; không làm việc riêng, không tự ý bỏ vị trí công tác trong giờ làm việc;</w:t>
      </w:r>
    </w:p>
    <w:p w:rsidR="00C916D0" w:rsidRPr="002430D3" w:rsidRDefault="00C916D0" w:rsidP="006F49C1">
      <w:pPr>
        <w:tabs>
          <w:tab w:val="left" w:pos="567"/>
        </w:tabs>
        <w:spacing w:before="120"/>
        <w:jc w:val="both"/>
        <w:rPr>
          <w:color w:val="000000"/>
          <w:sz w:val="28"/>
          <w:szCs w:val="28"/>
          <w:shd w:val="clear" w:color="auto" w:fill="FFFFFF"/>
        </w:rPr>
      </w:pPr>
      <w:r w:rsidRPr="002430D3">
        <w:rPr>
          <w:color w:val="000000"/>
          <w:sz w:val="28"/>
          <w:szCs w:val="28"/>
          <w:shd w:val="clear" w:color="auto" w:fill="FFFFFF"/>
        </w:rPr>
        <w:tab/>
        <w:t xml:space="preserve">3. </w:t>
      </w:r>
      <w:r w:rsidR="00165DD6" w:rsidRPr="002430D3">
        <w:rPr>
          <w:color w:val="000000"/>
          <w:sz w:val="28"/>
          <w:szCs w:val="28"/>
          <w:shd w:val="clear" w:color="auto" w:fill="FFFFFF"/>
        </w:rPr>
        <w:t>Sắp xếp, bài trí bàn, phòng làm việc, lớp dạy một cách khoa học, gọn gàng, ngăn nắp, sạch sẽ;</w:t>
      </w:r>
    </w:p>
    <w:p w:rsidR="00C916D0" w:rsidRPr="002430D3" w:rsidRDefault="00C916D0" w:rsidP="006F49C1">
      <w:pPr>
        <w:tabs>
          <w:tab w:val="left" w:pos="567"/>
        </w:tabs>
        <w:spacing w:before="120"/>
        <w:jc w:val="both"/>
        <w:rPr>
          <w:color w:val="000000"/>
          <w:sz w:val="28"/>
          <w:szCs w:val="28"/>
          <w:shd w:val="clear" w:color="auto" w:fill="FFFFFF"/>
        </w:rPr>
      </w:pPr>
      <w:r w:rsidRPr="002430D3">
        <w:rPr>
          <w:color w:val="000000"/>
          <w:sz w:val="28"/>
          <w:szCs w:val="28"/>
          <w:shd w:val="clear" w:color="auto" w:fill="FFFFFF"/>
        </w:rPr>
        <w:tab/>
        <w:t xml:space="preserve">4. </w:t>
      </w:r>
      <w:r w:rsidR="00165DD6" w:rsidRPr="002430D3">
        <w:rPr>
          <w:color w:val="000000"/>
          <w:sz w:val="28"/>
          <w:szCs w:val="28"/>
          <w:shd w:val="clear" w:color="auto" w:fill="FFFFFF"/>
        </w:rPr>
        <w:t>Tác phong, trang phục: Có tác phong nhanh nhẹn, trang phục gọn gàng phù hợp theo mùa và môi trường sư phạm. Đối với những ngày lễ mặc trang phục truyền thống hoặc đồng phục của nhà trường.</w:t>
      </w:r>
    </w:p>
    <w:p w:rsidR="00C916D0" w:rsidRPr="002430D3" w:rsidRDefault="00C916D0" w:rsidP="006F49C1">
      <w:pPr>
        <w:tabs>
          <w:tab w:val="left" w:pos="567"/>
        </w:tabs>
        <w:jc w:val="both"/>
        <w:rPr>
          <w:color w:val="000000"/>
          <w:sz w:val="28"/>
          <w:szCs w:val="28"/>
          <w:shd w:val="clear" w:color="auto" w:fill="FFFFFF"/>
        </w:rPr>
      </w:pPr>
      <w:r w:rsidRPr="002430D3">
        <w:rPr>
          <w:color w:val="000000"/>
          <w:sz w:val="28"/>
          <w:szCs w:val="28"/>
          <w:shd w:val="clear" w:color="auto" w:fill="FFFFFF"/>
        </w:rPr>
        <w:tab/>
        <w:t xml:space="preserve">5. </w:t>
      </w:r>
      <w:r w:rsidR="00165DD6" w:rsidRPr="002430D3">
        <w:rPr>
          <w:color w:val="000000"/>
          <w:sz w:val="28"/>
          <w:szCs w:val="28"/>
          <w:shd w:val="clear" w:color="auto" w:fill="FFFFFF"/>
        </w:rPr>
        <w:t>Khi dự họp, hội nghị không nói chuyện riêng, không sử dụng điện thoại, ghi chép đầy đủ nội dung.</w:t>
      </w:r>
    </w:p>
    <w:p w:rsidR="00C916D0" w:rsidRPr="002430D3" w:rsidRDefault="00C916D0" w:rsidP="006F49C1">
      <w:pPr>
        <w:tabs>
          <w:tab w:val="left" w:pos="567"/>
        </w:tabs>
        <w:jc w:val="both"/>
        <w:rPr>
          <w:color w:val="000000"/>
          <w:sz w:val="28"/>
          <w:szCs w:val="28"/>
          <w:shd w:val="clear" w:color="auto" w:fill="FFFFFF"/>
        </w:rPr>
      </w:pPr>
      <w:r w:rsidRPr="002430D3">
        <w:rPr>
          <w:sz w:val="28"/>
          <w:szCs w:val="28"/>
        </w:rPr>
        <w:tab/>
        <w:t xml:space="preserve">6. </w:t>
      </w:r>
      <w:r w:rsidR="00165DD6" w:rsidRPr="002430D3">
        <w:rPr>
          <w:color w:val="000000"/>
          <w:sz w:val="28"/>
          <w:szCs w:val="28"/>
          <w:shd w:val="clear" w:color="auto" w:fill="FFFFFF"/>
        </w:rPr>
        <w:t>Ăn nói khiêm nhường, từ tốn, không nói tục, văng bậy,… gây mất trật tự.</w:t>
      </w:r>
    </w:p>
    <w:p w:rsidR="00165DD6" w:rsidRPr="002430D3" w:rsidRDefault="00C916D0" w:rsidP="006F49C1">
      <w:pPr>
        <w:tabs>
          <w:tab w:val="left" w:pos="567"/>
        </w:tabs>
        <w:jc w:val="both"/>
        <w:rPr>
          <w:sz w:val="28"/>
          <w:szCs w:val="28"/>
        </w:rPr>
      </w:pPr>
      <w:r w:rsidRPr="002430D3">
        <w:rPr>
          <w:color w:val="000000"/>
          <w:sz w:val="28"/>
          <w:szCs w:val="28"/>
          <w:shd w:val="clear" w:color="auto" w:fill="FFFFFF"/>
        </w:rPr>
        <w:tab/>
        <w:t xml:space="preserve">7. </w:t>
      </w:r>
      <w:r w:rsidR="00165DD6" w:rsidRPr="002430D3">
        <w:rPr>
          <w:color w:val="000000"/>
          <w:sz w:val="28"/>
          <w:szCs w:val="28"/>
          <w:shd w:val="clear" w:color="auto" w:fill="FFFFFF"/>
        </w:rPr>
        <w:t>Hết giờ làm việc, trước khi ra về phải kiểm tra, tắt điện, khoá chốt các cửa bảo đảm an toàn trường học.</w:t>
      </w:r>
    </w:p>
    <w:p w:rsidR="00C916D0"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Điều 4. Ứng xử với học sinh</w:t>
      </w:r>
    </w:p>
    <w:p w:rsidR="00C916D0" w:rsidRPr="002430D3" w:rsidRDefault="00C916D0" w:rsidP="006F49C1">
      <w:pPr>
        <w:tabs>
          <w:tab w:val="left" w:pos="567"/>
        </w:tabs>
        <w:jc w:val="both"/>
        <w:rPr>
          <w:color w:val="000000"/>
          <w:sz w:val="28"/>
          <w:szCs w:val="28"/>
          <w:shd w:val="clear" w:color="auto" w:fill="FFFFFF"/>
        </w:rPr>
      </w:pPr>
      <w:r w:rsidRPr="002430D3">
        <w:rPr>
          <w:b/>
          <w:bCs/>
          <w:color w:val="000000"/>
          <w:sz w:val="28"/>
          <w:szCs w:val="28"/>
          <w:shd w:val="clear" w:color="auto" w:fill="FFFFFF"/>
        </w:rPr>
        <w:tab/>
      </w:r>
      <w:r w:rsidRPr="002430D3">
        <w:rPr>
          <w:bCs/>
          <w:color w:val="000000"/>
          <w:sz w:val="28"/>
          <w:szCs w:val="28"/>
          <w:shd w:val="clear" w:color="auto" w:fill="FFFFFF"/>
        </w:rPr>
        <w:t>1</w:t>
      </w:r>
      <w:r w:rsidRPr="002430D3">
        <w:rPr>
          <w:b/>
          <w:bCs/>
          <w:color w:val="000000"/>
          <w:sz w:val="28"/>
          <w:szCs w:val="28"/>
          <w:shd w:val="clear" w:color="auto" w:fill="FFFFFF"/>
        </w:rPr>
        <w:t xml:space="preserve">. </w:t>
      </w:r>
      <w:r w:rsidR="00165DD6" w:rsidRPr="002430D3">
        <w:rPr>
          <w:color w:val="000000"/>
          <w:sz w:val="28"/>
          <w:szCs w:val="28"/>
          <w:shd w:val="clear" w:color="auto" w:fill="FFFFFF"/>
        </w:rPr>
        <w:t>Tôn trọng nhân cách của học sinh, mềm mỏng nhưng cương quyết, triệt để khi xử lý các vi phạm của học sinh;</w:t>
      </w:r>
    </w:p>
    <w:p w:rsidR="00C916D0" w:rsidRPr="002430D3" w:rsidRDefault="00C916D0" w:rsidP="006F49C1">
      <w:pPr>
        <w:tabs>
          <w:tab w:val="left" w:pos="567"/>
        </w:tabs>
        <w:jc w:val="both"/>
        <w:rPr>
          <w:sz w:val="28"/>
          <w:szCs w:val="28"/>
        </w:rPr>
      </w:pPr>
      <w:r w:rsidRPr="002430D3">
        <w:rPr>
          <w:color w:val="000000"/>
          <w:sz w:val="28"/>
          <w:szCs w:val="28"/>
          <w:shd w:val="clear" w:color="auto" w:fill="FFFFFF"/>
        </w:rPr>
        <w:tab/>
        <w:t xml:space="preserve">2. </w:t>
      </w:r>
      <w:r w:rsidR="00165DD6" w:rsidRPr="002430D3">
        <w:rPr>
          <w:color w:val="000000"/>
          <w:sz w:val="28"/>
          <w:szCs w:val="28"/>
          <w:shd w:val="clear" w:color="auto" w:fill="FFFFFF"/>
        </w:rPr>
        <w:t xml:space="preserve">Khi giảng bài cần nhẹ nhàng, gần gũi, chỉ bảo ân cần, tỉ mỉ, giảng giải rõ ràng, mạch lạc dễ hiểu; thương yêu học sinh; không </w:t>
      </w:r>
      <w:r w:rsidR="00315231">
        <w:rPr>
          <w:color w:val="000000"/>
          <w:sz w:val="28"/>
          <w:szCs w:val="28"/>
          <w:shd w:val="clear" w:color="auto" w:fill="FFFFFF"/>
        </w:rPr>
        <w:t>mắng chửi</w:t>
      </w:r>
      <w:r w:rsidR="00165DD6" w:rsidRPr="002430D3">
        <w:rPr>
          <w:color w:val="000000"/>
          <w:sz w:val="28"/>
          <w:szCs w:val="28"/>
          <w:shd w:val="clear" w:color="auto" w:fill="FFFFFF"/>
        </w:rPr>
        <w:t>, xúc phạm tới nhân phẩm học sinh.</w:t>
      </w:r>
    </w:p>
    <w:p w:rsidR="00C916D0" w:rsidRPr="002430D3" w:rsidRDefault="00C916D0" w:rsidP="006F49C1">
      <w:pPr>
        <w:tabs>
          <w:tab w:val="left" w:pos="567"/>
        </w:tabs>
        <w:jc w:val="both"/>
        <w:rPr>
          <w:sz w:val="28"/>
          <w:szCs w:val="28"/>
        </w:rPr>
      </w:pPr>
      <w:r w:rsidRPr="002430D3">
        <w:rPr>
          <w:sz w:val="28"/>
          <w:szCs w:val="28"/>
        </w:rPr>
        <w:tab/>
        <w:t xml:space="preserve">3. </w:t>
      </w:r>
      <w:r w:rsidR="00165DD6" w:rsidRPr="002430D3">
        <w:rPr>
          <w:color w:val="000000"/>
          <w:sz w:val="28"/>
          <w:szCs w:val="28"/>
          <w:shd w:val="clear" w:color="auto" w:fill="FFFFFF"/>
        </w:rPr>
        <w:t>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C76874" w:rsidRPr="002430D3" w:rsidRDefault="00C916D0" w:rsidP="006F49C1">
      <w:pPr>
        <w:tabs>
          <w:tab w:val="left" w:pos="567"/>
        </w:tabs>
        <w:jc w:val="both"/>
        <w:rPr>
          <w:b/>
          <w:bCs/>
          <w:color w:val="000000"/>
          <w:sz w:val="28"/>
          <w:szCs w:val="28"/>
          <w:shd w:val="clear" w:color="auto" w:fill="FFFFFF"/>
        </w:rPr>
      </w:pPr>
      <w:r w:rsidRPr="002430D3">
        <w:rPr>
          <w:sz w:val="28"/>
          <w:szCs w:val="28"/>
        </w:rPr>
        <w:tab/>
        <w:t xml:space="preserve">4. </w:t>
      </w:r>
      <w:r w:rsidR="00165DD6" w:rsidRPr="002430D3">
        <w:rPr>
          <w:color w:val="000000"/>
          <w:sz w:val="28"/>
          <w:szCs w:val="28"/>
          <w:shd w:val="clear" w:color="auto" w:fill="FFFFFF"/>
        </w:rPr>
        <w:t>Đối xử công bằng đối với mỗi học sinh, không ép buộc học sinh học thêm trái quy định hoặc làm những việc trái quy định. Không trù dập, không tự ý thay đổi kết quả học tập, rèn luyện của học sinh.</w:t>
      </w:r>
    </w:p>
    <w:p w:rsidR="00C916D0"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Điều 5. Ứng xử với cấp trên, cấp dưới, đồng nghiệp.</w:t>
      </w:r>
    </w:p>
    <w:p w:rsidR="00C916D0" w:rsidRPr="002430D3" w:rsidRDefault="00C916D0" w:rsidP="006F49C1">
      <w:pPr>
        <w:pStyle w:val="ListParagraph"/>
        <w:numPr>
          <w:ilvl w:val="0"/>
          <w:numId w:val="31"/>
        </w:numPr>
        <w:tabs>
          <w:tab w:val="left" w:pos="567"/>
        </w:tabs>
        <w:jc w:val="both"/>
        <w:rPr>
          <w:b/>
          <w:bCs/>
          <w:color w:val="000000"/>
          <w:sz w:val="28"/>
          <w:szCs w:val="28"/>
          <w:shd w:val="clear" w:color="auto" w:fill="FFFFFF"/>
        </w:rPr>
      </w:pPr>
      <w:r w:rsidRPr="002430D3">
        <w:rPr>
          <w:b/>
          <w:bCs/>
          <w:color w:val="000000"/>
          <w:sz w:val="28"/>
          <w:szCs w:val="28"/>
          <w:shd w:val="clear" w:color="auto" w:fill="FFFFFF"/>
        </w:rPr>
        <w:t>Ứng xử với cấp trên</w:t>
      </w:r>
    </w:p>
    <w:p w:rsidR="00A11F1F" w:rsidRPr="002430D3" w:rsidRDefault="00C916D0" w:rsidP="006F49C1">
      <w:pPr>
        <w:tabs>
          <w:tab w:val="left" w:pos="567"/>
        </w:tabs>
        <w:jc w:val="both"/>
        <w:rPr>
          <w:color w:val="000000"/>
          <w:sz w:val="28"/>
          <w:szCs w:val="28"/>
          <w:shd w:val="clear" w:color="auto" w:fill="FFFFFF"/>
        </w:rPr>
      </w:pPr>
      <w:r w:rsidRPr="002430D3">
        <w:rPr>
          <w:color w:val="000000"/>
          <w:sz w:val="28"/>
          <w:szCs w:val="28"/>
          <w:shd w:val="clear" w:color="auto" w:fill="FFFFFF"/>
        </w:rPr>
        <w:tab/>
        <w:t xml:space="preserve">1.1. </w:t>
      </w:r>
      <w:r w:rsidR="00165DD6" w:rsidRPr="002430D3">
        <w:rPr>
          <w:color w:val="000000"/>
          <w:sz w:val="28"/>
          <w:szCs w:val="28"/>
          <w:shd w:val="clear" w:color="auto" w:fill="FFFFFF"/>
        </w:rPr>
        <w:t>Các chỉ đạo, mệnh lệnh, hướng dẫn, nhiệm vụ được phân công phải chấp hành nghiêm túc, đúng thời gian. Thường xuyên báo cáo, phản ánh tình hình thực hiện nhiệm vụ. Thực hiện đúng chức trách, nhiệm vụ, quyền hạn theo quy định;</w:t>
      </w:r>
    </w:p>
    <w:p w:rsidR="00A11F1F" w:rsidRPr="002430D3" w:rsidRDefault="00C916D0" w:rsidP="006F49C1">
      <w:pPr>
        <w:ind w:firstLine="567"/>
        <w:jc w:val="both"/>
        <w:rPr>
          <w:color w:val="000000"/>
          <w:sz w:val="28"/>
          <w:szCs w:val="28"/>
          <w:shd w:val="clear" w:color="auto" w:fill="FFFFFF"/>
        </w:rPr>
      </w:pPr>
      <w:r w:rsidRPr="002430D3">
        <w:rPr>
          <w:color w:val="000000"/>
          <w:sz w:val="28"/>
          <w:szCs w:val="28"/>
          <w:shd w:val="clear" w:color="auto" w:fill="FFFFFF"/>
        </w:rPr>
        <w:t xml:space="preserve">1.2. </w:t>
      </w:r>
      <w:r w:rsidR="00165DD6" w:rsidRPr="002430D3">
        <w:rPr>
          <w:color w:val="000000"/>
          <w:sz w:val="28"/>
          <w:szCs w:val="28"/>
          <w:shd w:val="clear" w:color="auto" w:fill="FFFFFF"/>
        </w:rPr>
        <w:t>Trung thực, thẳng thắn trong báo cáo, đề xuất, tham gia đóng góp ý kiến với cấp trên, bảo vệ uy tín, danh dự cho cấp trên. Không được lợi dụng việc góp ý, phê bình hoặc đơn thư nặc danh, mạo danh làm tổn hại uy tín của cấp trên;</w:t>
      </w:r>
    </w:p>
    <w:p w:rsidR="00A11F1F" w:rsidRPr="002430D3" w:rsidRDefault="00165DD6" w:rsidP="006F49C1">
      <w:pPr>
        <w:ind w:left="567"/>
        <w:jc w:val="both"/>
        <w:rPr>
          <w:color w:val="000000"/>
          <w:sz w:val="28"/>
          <w:szCs w:val="28"/>
          <w:shd w:val="clear" w:color="auto" w:fill="FFFFFF"/>
        </w:rPr>
      </w:pPr>
      <w:r w:rsidRPr="002430D3">
        <w:rPr>
          <w:color w:val="000000"/>
          <w:sz w:val="28"/>
          <w:szCs w:val="28"/>
          <w:shd w:val="clear" w:color="auto" w:fill="FFFFFF"/>
        </w:rPr>
        <w:t xml:space="preserve">1.3. Khi gặp cấp trên phải chào hỏi nghiêm túc, lịch sự, </w:t>
      </w:r>
    </w:p>
    <w:p w:rsidR="003533F1" w:rsidRPr="002430D3" w:rsidRDefault="00A11F1F" w:rsidP="006F49C1">
      <w:pPr>
        <w:tabs>
          <w:tab w:val="left" w:pos="567"/>
        </w:tabs>
        <w:ind w:firstLine="567"/>
        <w:jc w:val="both"/>
        <w:rPr>
          <w:sz w:val="28"/>
          <w:szCs w:val="28"/>
        </w:rPr>
      </w:pPr>
      <w:r w:rsidRPr="002430D3">
        <w:rPr>
          <w:color w:val="000000"/>
          <w:sz w:val="28"/>
          <w:szCs w:val="28"/>
          <w:shd w:val="clear" w:color="auto" w:fill="FFFFFF"/>
        </w:rPr>
        <w:t xml:space="preserve">1.4. </w:t>
      </w:r>
      <w:r w:rsidR="00165DD6" w:rsidRPr="002430D3">
        <w:rPr>
          <w:color w:val="000000"/>
          <w:sz w:val="28"/>
          <w:szCs w:val="28"/>
          <w:shd w:val="clear" w:color="auto" w:fill="FFFFFF"/>
        </w:rPr>
        <w:t>Trong giao tiếp và thi hành nhiệm vụ phải có thái</w:t>
      </w:r>
      <w:r w:rsidR="0094638C">
        <w:rPr>
          <w:color w:val="000000"/>
          <w:sz w:val="28"/>
          <w:szCs w:val="28"/>
          <w:shd w:val="clear" w:color="auto" w:fill="FFFFFF"/>
        </w:rPr>
        <w:t xml:space="preserve"> độ tôn trọng cấp trên, xưng hô</w:t>
      </w:r>
      <w:r w:rsidR="003533F1" w:rsidRPr="002430D3">
        <w:rPr>
          <w:color w:val="000000"/>
          <w:sz w:val="28"/>
          <w:szCs w:val="28"/>
          <w:shd w:val="clear" w:color="auto" w:fill="FFFFFF"/>
        </w:rPr>
        <w:t xml:space="preserve"> </w:t>
      </w:r>
      <w:r w:rsidR="00165DD6" w:rsidRPr="002430D3">
        <w:rPr>
          <w:color w:val="000000"/>
          <w:sz w:val="28"/>
          <w:szCs w:val="28"/>
          <w:shd w:val="clear" w:color="auto" w:fill="FFFFFF"/>
        </w:rPr>
        <w:t>đúng mực.</w:t>
      </w:r>
    </w:p>
    <w:p w:rsidR="006F49C1" w:rsidRDefault="00C916D0" w:rsidP="006F49C1">
      <w:pPr>
        <w:jc w:val="both"/>
        <w:rPr>
          <w:b/>
          <w:bCs/>
          <w:color w:val="000000"/>
          <w:sz w:val="28"/>
          <w:szCs w:val="28"/>
          <w:shd w:val="clear" w:color="auto" w:fill="FFFFFF"/>
        </w:rPr>
      </w:pPr>
      <w:r w:rsidRPr="002430D3">
        <w:rPr>
          <w:b/>
          <w:bCs/>
          <w:color w:val="000000"/>
          <w:sz w:val="28"/>
          <w:szCs w:val="28"/>
          <w:shd w:val="clear" w:color="auto" w:fill="FFFFFF"/>
        </w:rPr>
        <w:t>2. Ứng xử với cấp dưới</w:t>
      </w:r>
    </w:p>
    <w:p w:rsidR="003533F1" w:rsidRPr="002430D3" w:rsidRDefault="00C916D0" w:rsidP="006F49C1">
      <w:pPr>
        <w:jc w:val="both"/>
        <w:rPr>
          <w:sz w:val="28"/>
          <w:szCs w:val="28"/>
        </w:rPr>
      </w:pPr>
      <w:r w:rsidRPr="002430D3">
        <w:rPr>
          <w:color w:val="000000"/>
          <w:sz w:val="28"/>
          <w:szCs w:val="28"/>
          <w:shd w:val="clear" w:color="auto" w:fill="FFFFFF"/>
        </w:rPr>
        <w:t xml:space="preserve">2.1. </w:t>
      </w:r>
      <w:r w:rsidR="00165DD6" w:rsidRPr="002430D3">
        <w:rPr>
          <w:color w:val="000000"/>
          <w:sz w:val="28"/>
          <w:szCs w:val="28"/>
          <w:shd w:val="clear" w:color="auto" w:fill="FFFFFF"/>
        </w:rPr>
        <w:t>Hướng dẫn cấp dưới triển khai thực hiện tốt nhiệm vụ được giao. Đôn đốc, kiểm tra, giám sát, đánh giá việc chấp hành kỷ cương, kỷ luật hành chính, việc thực hiện nhiệm vụ chuyên môn;</w:t>
      </w:r>
    </w:p>
    <w:p w:rsidR="003533F1" w:rsidRPr="002430D3" w:rsidRDefault="00C916D0" w:rsidP="006F49C1">
      <w:pPr>
        <w:ind w:firstLine="567"/>
        <w:jc w:val="both"/>
        <w:rPr>
          <w:sz w:val="28"/>
          <w:szCs w:val="28"/>
        </w:rPr>
      </w:pPr>
      <w:r w:rsidRPr="002430D3">
        <w:rPr>
          <w:color w:val="000000"/>
          <w:sz w:val="28"/>
          <w:szCs w:val="28"/>
          <w:shd w:val="clear" w:color="auto" w:fill="FFFFFF"/>
        </w:rPr>
        <w:lastRenderedPageBreak/>
        <w:t xml:space="preserve">2.2. </w:t>
      </w:r>
      <w:r w:rsidR="00165DD6" w:rsidRPr="002430D3">
        <w:rPr>
          <w:color w:val="000000"/>
          <w:sz w:val="28"/>
          <w:szCs w:val="28"/>
          <w:shd w:val="clear" w:color="auto" w:fill="FFFFFF"/>
        </w:rPr>
        <w:t>Gương mẫu cho cấp dưới học tập, noi theo về mọi mặt. Nắm vững tư tưởng, tâm tư, nguyện vọng, hoàn cảnh, chân thành động viên, thông cảm, chia sẻ khó khăn, vướng mắc trong công việc và cuộc sống của cấp dưới;</w:t>
      </w:r>
    </w:p>
    <w:p w:rsidR="003533F1" w:rsidRPr="002430D3" w:rsidRDefault="00C916D0" w:rsidP="006F49C1">
      <w:pPr>
        <w:ind w:firstLine="567"/>
        <w:jc w:val="both"/>
        <w:rPr>
          <w:sz w:val="28"/>
          <w:szCs w:val="28"/>
        </w:rPr>
      </w:pPr>
      <w:r w:rsidRPr="002430D3">
        <w:rPr>
          <w:color w:val="000000"/>
          <w:sz w:val="28"/>
          <w:szCs w:val="28"/>
          <w:shd w:val="clear" w:color="auto" w:fill="FFFFFF"/>
        </w:rPr>
        <w:t xml:space="preserve">2.3. </w:t>
      </w:r>
      <w:r w:rsidR="00165DD6" w:rsidRPr="002430D3">
        <w:rPr>
          <w:color w:val="000000"/>
          <w:sz w:val="28"/>
          <w:szCs w:val="28"/>
          <w:shd w:val="clear" w:color="auto" w:fill="FFFFFF"/>
        </w:rPr>
        <w:t>Không cửa quyền, hách dịch, quan liêu, trù dập, xa rời cấp dưới</w:t>
      </w:r>
      <w:r w:rsidR="00315231">
        <w:rPr>
          <w:color w:val="000000"/>
          <w:sz w:val="28"/>
          <w:szCs w:val="28"/>
          <w:shd w:val="clear" w:color="auto" w:fill="FFFFFF"/>
        </w:rPr>
        <w:t>.</w:t>
      </w:r>
    </w:p>
    <w:p w:rsidR="003533F1" w:rsidRPr="002430D3" w:rsidRDefault="00C916D0" w:rsidP="006F49C1">
      <w:pPr>
        <w:ind w:firstLine="567"/>
        <w:jc w:val="both"/>
        <w:rPr>
          <w:sz w:val="28"/>
          <w:szCs w:val="28"/>
        </w:rPr>
      </w:pPr>
      <w:r w:rsidRPr="002430D3">
        <w:rPr>
          <w:color w:val="000000"/>
          <w:sz w:val="28"/>
          <w:szCs w:val="28"/>
          <w:shd w:val="clear" w:color="auto" w:fill="FFFFFF"/>
        </w:rPr>
        <w:t xml:space="preserve">2.4. </w:t>
      </w:r>
      <w:r w:rsidR="00165DD6" w:rsidRPr="002430D3">
        <w:rPr>
          <w:color w:val="000000"/>
          <w:sz w:val="28"/>
          <w:szCs w:val="28"/>
          <w:shd w:val="clear" w:color="auto" w:fill="FFFFFF"/>
        </w:rPr>
        <w:t>Khi gặp cấp dưới phải chào hỏi nghiêm túc, lịch sự. Không làm vẻ quan cách, làm lạ với cấp dưới.</w:t>
      </w:r>
    </w:p>
    <w:p w:rsidR="003533F1" w:rsidRPr="002430D3" w:rsidRDefault="00165DD6" w:rsidP="006F49C1">
      <w:pPr>
        <w:jc w:val="both"/>
        <w:rPr>
          <w:sz w:val="28"/>
          <w:szCs w:val="28"/>
        </w:rPr>
      </w:pPr>
      <w:r w:rsidRPr="002430D3">
        <w:rPr>
          <w:sz w:val="28"/>
          <w:szCs w:val="28"/>
        </w:rPr>
        <w:t> </w:t>
      </w:r>
      <w:r w:rsidR="00C916D0" w:rsidRPr="002430D3">
        <w:rPr>
          <w:b/>
          <w:bCs/>
          <w:color w:val="000000"/>
          <w:sz w:val="28"/>
          <w:szCs w:val="28"/>
          <w:shd w:val="clear" w:color="auto" w:fill="FFFFFF"/>
        </w:rPr>
        <w:t>3. Ứng xử với đồng nghiệp</w:t>
      </w:r>
    </w:p>
    <w:p w:rsidR="00165DD6" w:rsidRPr="002430D3" w:rsidRDefault="00C916D0" w:rsidP="006F49C1">
      <w:pPr>
        <w:ind w:firstLine="567"/>
        <w:jc w:val="both"/>
        <w:rPr>
          <w:color w:val="000000"/>
          <w:sz w:val="28"/>
          <w:szCs w:val="28"/>
          <w:shd w:val="clear" w:color="auto" w:fill="FFFFFF"/>
        </w:rPr>
      </w:pPr>
      <w:r w:rsidRPr="002430D3">
        <w:rPr>
          <w:color w:val="000000"/>
          <w:sz w:val="28"/>
          <w:szCs w:val="28"/>
          <w:shd w:val="clear" w:color="auto" w:fill="FFFFFF"/>
        </w:rPr>
        <w:t xml:space="preserve">3.1. </w:t>
      </w:r>
      <w:r w:rsidR="00165DD6" w:rsidRPr="002430D3">
        <w:rPr>
          <w:color w:val="000000"/>
          <w:sz w:val="28"/>
          <w:szCs w:val="28"/>
          <w:shd w:val="clear" w:color="auto" w:fill="FFFFFF"/>
        </w:rPr>
        <w:t>Coi đồng nghiệp như người thân trong gia đình mình. Thấu hiểu chia sẻ khó khăn trong công tác và cuộc sống;</w:t>
      </w:r>
    </w:p>
    <w:p w:rsidR="003533F1" w:rsidRPr="002430D3" w:rsidRDefault="00C916D0" w:rsidP="006F49C1">
      <w:pPr>
        <w:ind w:firstLine="567"/>
        <w:jc w:val="both"/>
        <w:rPr>
          <w:sz w:val="28"/>
          <w:szCs w:val="28"/>
        </w:rPr>
      </w:pPr>
      <w:r w:rsidRPr="002430D3">
        <w:rPr>
          <w:color w:val="000000"/>
          <w:sz w:val="28"/>
          <w:szCs w:val="28"/>
          <w:shd w:val="clear" w:color="auto" w:fill="FFFFFF"/>
        </w:rPr>
        <w:t xml:space="preserve">3.2. </w:t>
      </w:r>
      <w:r w:rsidR="00165DD6" w:rsidRPr="002430D3">
        <w:rPr>
          <w:color w:val="000000"/>
          <w:sz w:val="28"/>
          <w:szCs w:val="28"/>
          <w:shd w:val="clear" w:color="auto" w:fill="FFFFFF"/>
        </w:rPr>
        <w:t>Khiêm tốn, tôn trọng, chân thành, bảo vệ uy tín, danh dự của đồng nghiệp. Không ghen ghét, đố kỵ, lôi kéo bè cánh, phe nhóm gây mất đoàn kết nội bộ;</w:t>
      </w:r>
    </w:p>
    <w:p w:rsidR="003533F1" w:rsidRPr="002430D3" w:rsidRDefault="00C916D0" w:rsidP="006F49C1">
      <w:pPr>
        <w:ind w:firstLine="567"/>
        <w:jc w:val="both"/>
        <w:rPr>
          <w:sz w:val="28"/>
          <w:szCs w:val="28"/>
        </w:rPr>
      </w:pPr>
      <w:r w:rsidRPr="002430D3">
        <w:rPr>
          <w:color w:val="000000"/>
          <w:sz w:val="28"/>
          <w:szCs w:val="28"/>
          <w:shd w:val="clear" w:color="auto" w:fill="FFFFFF"/>
        </w:rPr>
        <w:t xml:space="preserve">3.3. </w:t>
      </w:r>
      <w:r w:rsidR="00165DD6" w:rsidRPr="002430D3">
        <w:rPr>
          <w:color w:val="000000"/>
          <w:sz w:val="28"/>
          <w:szCs w:val="28"/>
          <w:shd w:val="clear" w:color="auto" w:fill="FFFFFF"/>
        </w:rPr>
        <w:t>Luôn có thái độ cầu thị, thẳng thắn, chân thành tham gia góp ý trong công việc, cuộc sống</w:t>
      </w:r>
      <w:r w:rsidR="00315231">
        <w:rPr>
          <w:color w:val="000000"/>
          <w:sz w:val="28"/>
          <w:szCs w:val="28"/>
          <w:shd w:val="clear" w:color="auto" w:fill="FFFFFF"/>
        </w:rPr>
        <w:t>,</w:t>
      </w:r>
      <w:r w:rsidR="00165DD6" w:rsidRPr="002430D3">
        <w:rPr>
          <w:color w:val="000000"/>
          <w:sz w:val="28"/>
          <w:szCs w:val="28"/>
          <w:shd w:val="clear" w:color="auto" w:fill="FFFFFF"/>
        </w:rPr>
        <w:t xml:space="preserve"> </w:t>
      </w:r>
      <w:r w:rsidR="00315231">
        <w:rPr>
          <w:color w:val="000000"/>
          <w:sz w:val="28"/>
          <w:szCs w:val="28"/>
          <w:shd w:val="clear" w:color="auto" w:fill="FFFFFF"/>
        </w:rPr>
        <w:t>k</w:t>
      </w:r>
      <w:r w:rsidR="00165DD6" w:rsidRPr="002430D3">
        <w:rPr>
          <w:color w:val="000000"/>
          <w:sz w:val="28"/>
          <w:szCs w:val="28"/>
          <w:shd w:val="clear" w:color="auto" w:fill="FFFFFF"/>
        </w:rPr>
        <w:t>hông suồng sã, nói tục trong sinh hoạt, giao tiếp.</w:t>
      </w:r>
    </w:p>
    <w:p w:rsidR="003B4EE8" w:rsidRPr="002430D3" w:rsidRDefault="00C916D0" w:rsidP="006F49C1">
      <w:pPr>
        <w:tabs>
          <w:tab w:val="left" w:pos="567"/>
        </w:tabs>
        <w:jc w:val="both"/>
        <w:rPr>
          <w:b/>
          <w:bCs/>
          <w:color w:val="000000"/>
          <w:sz w:val="28"/>
          <w:szCs w:val="28"/>
          <w:shd w:val="clear" w:color="auto" w:fill="FFFFFF"/>
        </w:rPr>
      </w:pPr>
      <w:r w:rsidRPr="002430D3">
        <w:rPr>
          <w:color w:val="000000"/>
          <w:sz w:val="28"/>
          <w:szCs w:val="28"/>
          <w:shd w:val="clear" w:color="auto" w:fill="FFFFFF"/>
        </w:rPr>
        <w:tab/>
        <w:t xml:space="preserve">3.4. </w:t>
      </w:r>
      <w:r w:rsidR="00165DD6" w:rsidRPr="002430D3">
        <w:rPr>
          <w:color w:val="000000"/>
          <w:sz w:val="28"/>
          <w:szCs w:val="28"/>
          <w:shd w:val="clear" w:color="auto" w:fill="FFFFFF"/>
        </w:rPr>
        <w:t>Hợp tác, giúp đỡ nhau hoàn thành tốt nhiệm vụ được giao.</w:t>
      </w:r>
    </w:p>
    <w:p w:rsidR="003B4EE8" w:rsidRPr="002430D3" w:rsidRDefault="00165DD6" w:rsidP="006F49C1">
      <w:pPr>
        <w:jc w:val="both"/>
        <w:rPr>
          <w:sz w:val="28"/>
          <w:szCs w:val="28"/>
        </w:rPr>
      </w:pPr>
      <w:r w:rsidRPr="002430D3">
        <w:rPr>
          <w:b/>
          <w:bCs/>
          <w:color w:val="000000"/>
          <w:sz w:val="28"/>
          <w:szCs w:val="28"/>
          <w:shd w:val="clear" w:color="auto" w:fill="FFFFFF"/>
        </w:rPr>
        <w:t>Điều 6. Ứng xử với khách đến làm việc, với các cơ quan, trường học khác</w:t>
      </w:r>
    </w:p>
    <w:p w:rsidR="00C916D0" w:rsidRPr="002430D3" w:rsidRDefault="00C916D0" w:rsidP="006F49C1">
      <w:pPr>
        <w:tabs>
          <w:tab w:val="left" w:pos="567"/>
        </w:tabs>
        <w:rPr>
          <w:i/>
          <w:iCs/>
          <w:color w:val="000000"/>
          <w:sz w:val="28"/>
          <w:szCs w:val="28"/>
          <w:shd w:val="clear" w:color="auto" w:fill="FFFFFF"/>
        </w:rPr>
      </w:pPr>
      <w:r w:rsidRPr="002430D3">
        <w:rPr>
          <w:color w:val="000000"/>
          <w:sz w:val="28"/>
          <w:szCs w:val="28"/>
          <w:shd w:val="clear" w:color="auto" w:fill="FFFFFF"/>
        </w:rPr>
        <w:tab/>
        <w:t xml:space="preserve">1. </w:t>
      </w:r>
      <w:r w:rsidR="00165DD6" w:rsidRPr="002430D3">
        <w:rPr>
          <w:color w:val="000000"/>
          <w:sz w:val="28"/>
          <w:szCs w:val="28"/>
          <w:shd w:val="clear" w:color="auto" w:fill="FFFFFF"/>
        </w:rPr>
        <w:t xml:space="preserve">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00165DD6" w:rsidRPr="002430D3">
        <w:rPr>
          <w:i/>
          <w:iCs/>
          <w:color w:val="000000"/>
          <w:sz w:val="28"/>
          <w:szCs w:val="28"/>
          <w:shd w:val="clear" w:color="auto" w:fill="FFFFFF"/>
        </w:rPr>
        <w:t>(trừ trường hợp do Hiệu trưởng chỉ thị).</w:t>
      </w:r>
    </w:p>
    <w:p w:rsidR="00C916D0" w:rsidRPr="002430D3" w:rsidRDefault="00C916D0" w:rsidP="006F49C1">
      <w:pPr>
        <w:tabs>
          <w:tab w:val="left" w:pos="567"/>
        </w:tabs>
        <w:rPr>
          <w:color w:val="000000"/>
          <w:sz w:val="28"/>
          <w:szCs w:val="28"/>
          <w:shd w:val="clear" w:color="auto" w:fill="FFFFFF"/>
        </w:rPr>
      </w:pPr>
      <w:r w:rsidRPr="002430D3">
        <w:rPr>
          <w:color w:val="000000"/>
          <w:sz w:val="28"/>
          <w:szCs w:val="28"/>
          <w:shd w:val="clear" w:color="auto" w:fill="FFFFFF"/>
        </w:rPr>
        <w:tab/>
        <w:t xml:space="preserve">2. </w:t>
      </w:r>
      <w:r w:rsidR="00165DD6" w:rsidRPr="002430D3">
        <w:rPr>
          <w:color w:val="000000"/>
          <w:sz w:val="28"/>
          <w:szCs w:val="28"/>
          <w:shd w:val="clear" w:color="auto" w:fill="FFFFFF"/>
        </w:rPr>
        <w:t>Công tâm, tận tụy khi thi hành công vụ. Không móc ngoặc, thông đồng, tiếp tay làm trái các quy định để vụ lợi;</w:t>
      </w:r>
    </w:p>
    <w:p w:rsidR="006B741B" w:rsidRPr="002430D3" w:rsidRDefault="00C916D0" w:rsidP="006F49C1">
      <w:pPr>
        <w:tabs>
          <w:tab w:val="left" w:pos="567"/>
        </w:tabs>
        <w:rPr>
          <w:color w:val="000000"/>
          <w:sz w:val="28"/>
          <w:szCs w:val="28"/>
          <w:shd w:val="clear" w:color="auto" w:fill="FFFFFF"/>
        </w:rPr>
      </w:pPr>
      <w:r w:rsidRPr="002430D3">
        <w:rPr>
          <w:color w:val="000000"/>
          <w:sz w:val="28"/>
          <w:szCs w:val="28"/>
          <w:shd w:val="clear" w:color="auto" w:fill="FFFFFF"/>
        </w:rPr>
        <w:tab/>
        <w:t xml:space="preserve">3. </w:t>
      </w:r>
      <w:r w:rsidR="00165DD6" w:rsidRPr="002430D3">
        <w:rPr>
          <w:color w:val="000000"/>
          <w:sz w:val="28"/>
          <w:szCs w:val="28"/>
          <w:shd w:val="clear" w:color="auto" w:fill="FFFFFF"/>
        </w:rPr>
        <w:t>Khi giải quyết công việc, phải nhanh chóng, chính xác;</w:t>
      </w:r>
    </w:p>
    <w:p w:rsidR="006B741B" w:rsidRPr="002430D3" w:rsidRDefault="006B741B" w:rsidP="006F49C1">
      <w:pPr>
        <w:tabs>
          <w:tab w:val="left" w:pos="567"/>
        </w:tabs>
        <w:rPr>
          <w:color w:val="000000"/>
          <w:sz w:val="28"/>
          <w:szCs w:val="28"/>
          <w:shd w:val="clear" w:color="auto" w:fill="FFFFFF"/>
        </w:rPr>
      </w:pPr>
      <w:r w:rsidRPr="002430D3">
        <w:rPr>
          <w:color w:val="000000"/>
          <w:sz w:val="28"/>
          <w:szCs w:val="28"/>
          <w:shd w:val="clear" w:color="auto" w:fill="FFFFFF"/>
        </w:rPr>
        <w:tab/>
        <w:t xml:space="preserve">4. </w:t>
      </w:r>
      <w:r w:rsidR="00165DD6" w:rsidRPr="002430D3">
        <w:rPr>
          <w:color w:val="000000"/>
          <w:sz w:val="28"/>
          <w:szCs w:val="28"/>
          <w:shd w:val="clear" w:color="auto" w:fill="FFFFFF"/>
        </w:rPr>
        <w:t>Thấu hiểu, chia sẻ và tháo gỡ những khó khăn, vướng mắc, hướng dẫn tận tình, chu đáo cho người đến làm việc tại nhà trường;</w:t>
      </w:r>
    </w:p>
    <w:p w:rsidR="00165DD6" w:rsidRPr="002430D3" w:rsidRDefault="006B741B" w:rsidP="006F49C1">
      <w:pPr>
        <w:tabs>
          <w:tab w:val="left" w:pos="567"/>
        </w:tabs>
        <w:rPr>
          <w:sz w:val="28"/>
          <w:szCs w:val="28"/>
        </w:rPr>
      </w:pPr>
      <w:r w:rsidRPr="002430D3">
        <w:rPr>
          <w:color w:val="000000"/>
          <w:sz w:val="28"/>
          <w:szCs w:val="28"/>
          <w:shd w:val="clear" w:color="auto" w:fill="FFFFFF"/>
        </w:rPr>
        <w:tab/>
        <w:t xml:space="preserve">5. </w:t>
      </w:r>
      <w:r w:rsidR="00165DD6" w:rsidRPr="002430D3">
        <w:rPr>
          <w:color w:val="000000"/>
          <w:sz w:val="28"/>
          <w:szCs w:val="28"/>
          <w:shd w:val="clear" w:color="auto" w:fill="FFFFFF"/>
        </w:rPr>
        <w:t xml:space="preserve">Tôn trọng, lắng nghe và tiếp thu ý kiến đóng góp của người đến làm viêc. Trong khi thi hành công vụ, nếu để các cá nhân đến làm việc phải chờ đợi thì phải giải thích rõ </w:t>
      </w:r>
      <w:r w:rsidR="001701E5" w:rsidRPr="002430D3">
        <w:rPr>
          <w:color w:val="000000"/>
          <w:sz w:val="28"/>
          <w:szCs w:val="28"/>
          <w:shd w:val="clear" w:color="auto" w:fill="FFFFFF"/>
        </w:rPr>
        <w:t>lý do</w:t>
      </w:r>
    </w:p>
    <w:p w:rsidR="00165DD6" w:rsidRPr="002430D3" w:rsidRDefault="00165DD6" w:rsidP="006F49C1">
      <w:pPr>
        <w:jc w:val="both"/>
        <w:rPr>
          <w:sz w:val="28"/>
          <w:szCs w:val="28"/>
        </w:rPr>
      </w:pPr>
      <w:r w:rsidRPr="002430D3">
        <w:rPr>
          <w:b/>
          <w:bCs/>
          <w:color w:val="000000"/>
          <w:sz w:val="28"/>
          <w:szCs w:val="28"/>
          <w:shd w:val="clear" w:color="auto" w:fill="FFFFFF"/>
        </w:rPr>
        <w:t>Điều 7. Ứng xử với người thân trong gia đình</w:t>
      </w:r>
    </w:p>
    <w:p w:rsidR="001701E5" w:rsidRPr="002430D3" w:rsidRDefault="006B741B" w:rsidP="006F49C1">
      <w:pPr>
        <w:tabs>
          <w:tab w:val="left" w:pos="567"/>
        </w:tabs>
        <w:jc w:val="both"/>
        <w:rPr>
          <w:sz w:val="28"/>
          <w:szCs w:val="28"/>
        </w:rPr>
      </w:pPr>
      <w:r w:rsidRPr="002430D3">
        <w:rPr>
          <w:color w:val="000000"/>
          <w:sz w:val="28"/>
          <w:szCs w:val="28"/>
          <w:shd w:val="clear" w:color="auto" w:fill="FFFFFF"/>
        </w:rPr>
        <w:tab/>
        <w:t xml:space="preserve">1. </w:t>
      </w:r>
      <w:r w:rsidR="00165DD6" w:rsidRPr="002430D3">
        <w:rPr>
          <w:color w:val="000000"/>
          <w:sz w:val="28"/>
          <w:szCs w:val="28"/>
          <w:shd w:val="clear" w:color="auto" w:fill="FFFFFF"/>
        </w:rPr>
        <w:t>Có trách nhiệm giáo dục, thuyết phục, vận động người t</w:t>
      </w:r>
      <w:r w:rsidRPr="002430D3">
        <w:rPr>
          <w:color w:val="000000"/>
          <w:sz w:val="28"/>
          <w:szCs w:val="28"/>
          <w:shd w:val="clear" w:color="auto" w:fill="FFFFFF"/>
        </w:rPr>
        <w:t>hân trong gia đình chấp hành</w:t>
      </w:r>
      <w:r w:rsidR="001701E5" w:rsidRPr="002430D3">
        <w:rPr>
          <w:color w:val="000000"/>
          <w:sz w:val="28"/>
          <w:szCs w:val="28"/>
          <w:shd w:val="clear" w:color="auto" w:fill="FFFFFF"/>
        </w:rPr>
        <w:t xml:space="preserve"> </w:t>
      </w:r>
      <w:r w:rsidR="00165DD6" w:rsidRPr="002430D3">
        <w:rPr>
          <w:color w:val="000000"/>
          <w:sz w:val="28"/>
          <w:szCs w:val="28"/>
          <w:shd w:val="clear" w:color="auto" w:fill="FFFFFF"/>
        </w:rPr>
        <w:t>nghiêm chỉnh đường lối, chính sách của Đảng, pháp luật của Nhà nước; không vi phạm Pháp luật;</w:t>
      </w:r>
    </w:p>
    <w:p w:rsidR="00334B16" w:rsidRPr="002430D3" w:rsidRDefault="006B741B" w:rsidP="006F49C1">
      <w:pPr>
        <w:ind w:firstLine="567"/>
        <w:jc w:val="both"/>
        <w:rPr>
          <w:color w:val="000000"/>
          <w:sz w:val="28"/>
          <w:szCs w:val="28"/>
          <w:shd w:val="clear" w:color="auto" w:fill="FFFFFF"/>
        </w:rPr>
      </w:pPr>
      <w:r w:rsidRPr="002430D3">
        <w:rPr>
          <w:color w:val="000000"/>
          <w:sz w:val="28"/>
          <w:szCs w:val="28"/>
          <w:shd w:val="clear" w:color="auto" w:fill="FFFFFF"/>
        </w:rPr>
        <w:t xml:space="preserve">2. </w:t>
      </w:r>
      <w:r w:rsidR="00165DD6" w:rsidRPr="002430D3">
        <w:rPr>
          <w:color w:val="000000"/>
          <w:sz w:val="28"/>
          <w:szCs w:val="28"/>
          <w:shd w:val="clear" w:color="auto" w:fill="FFFFFF"/>
        </w:rPr>
        <w:t>Thực hiện tốt đời sống văn hoá mới nơi cư trú. Xây dựng gia đình văn hoá, hạnh phúc, hoà thuận;</w:t>
      </w:r>
    </w:p>
    <w:p w:rsidR="00334B16" w:rsidRPr="002430D3" w:rsidRDefault="006B741B" w:rsidP="006F49C1">
      <w:pPr>
        <w:ind w:firstLine="567"/>
        <w:jc w:val="both"/>
        <w:rPr>
          <w:color w:val="000000"/>
          <w:sz w:val="28"/>
          <w:szCs w:val="28"/>
          <w:shd w:val="clear" w:color="auto" w:fill="FFFFFF"/>
        </w:rPr>
      </w:pPr>
      <w:r w:rsidRPr="002430D3">
        <w:rPr>
          <w:color w:val="000000"/>
          <w:sz w:val="28"/>
          <w:szCs w:val="28"/>
          <w:shd w:val="clear" w:color="auto" w:fill="FFFFFF"/>
        </w:rPr>
        <w:t xml:space="preserve">3. </w:t>
      </w:r>
      <w:r w:rsidR="00165DD6" w:rsidRPr="002430D3">
        <w:rPr>
          <w:color w:val="000000"/>
          <w:sz w:val="28"/>
          <w:szCs w:val="28"/>
          <w:shd w:val="clear" w:color="auto" w:fill="FFFFFF"/>
        </w:rPr>
        <w:t>Không để người thân trong gia đình lợi dụng vị trí công tác của mình để làm trái quy định. Không được tổ chức cưới hỏi, ma chay, mừng thọ, sinh nhật, tân gia và các việc khác xa hoa, lãng phí hoặc để vụ lợi;</w:t>
      </w:r>
    </w:p>
    <w:p w:rsidR="00165DD6" w:rsidRPr="002430D3" w:rsidRDefault="006B741B" w:rsidP="006F49C1">
      <w:pPr>
        <w:ind w:firstLine="567"/>
        <w:jc w:val="both"/>
        <w:rPr>
          <w:sz w:val="28"/>
          <w:szCs w:val="28"/>
        </w:rPr>
      </w:pPr>
      <w:r w:rsidRPr="002430D3">
        <w:rPr>
          <w:sz w:val="28"/>
          <w:szCs w:val="28"/>
        </w:rPr>
        <w:t xml:space="preserve">4. </w:t>
      </w:r>
      <w:r w:rsidR="00165DD6" w:rsidRPr="002430D3">
        <w:rPr>
          <w:color w:val="000000"/>
          <w:sz w:val="28"/>
          <w:szCs w:val="28"/>
          <w:shd w:val="clear" w:color="auto" w:fill="FFFFFF"/>
        </w:rPr>
        <w:t>Sống có trách nhiệm với gia đình.</w:t>
      </w:r>
    </w:p>
    <w:p w:rsidR="00334B16"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Điề</w:t>
      </w:r>
      <w:r w:rsidR="00334B16" w:rsidRPr="002430D3">
        <w:rPr>
          <w:b/>
          <w:bCs/>
          <w:color w:val="000000"/>
          <w:sz w:val="28"/>
          <w:szCs w:val="28"/>
          <w:shd w:val="clear" w:color="auto" w:fill="FFFFFF"/>
        </w:rPr>
        <w:t>u 8. Đối với phụ huynh học sinh</w:t>
      </w:r>
    </w:p>
    <w:p w:rsidR="00334B16"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1. Nói năng đúng mực, nhẹ nhàng, thể hiện sự tôn trọng đối với phụ huynh.</w:t>
      </w:r>
      <w:r w:rsidRPr="002430D3">
        <w:rPr>
          <w:color w:val="000000"/>
          <w:sz w:val="28"/>
          <w:szCs w:val="28"/>
          <w:shd w:val="clear" w:color="auto" w:fill="FFFFFF"/>
        </w:rPr>
        <w:t xml:space="preserve"> </w:t>
      </w:r>
    </w:p>
    <w:p w:rsidR="00334B16"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2. Đối với phụ huynh khi đến trao đổi tình hình học tập của con em mình cần hướng dẫn, trao đổi khéo léo, nhẹ nhàng, tôn trọng, mang tính hợp tác cao.</w:t>
      </w:r>
    </w:p>
    <w:p w:rsidR="00165DD6" w:rsidRPr="002430D3" w:rsidRDefault="00334B16" w:rsidP="006F49C1">
      <w:pPr>
        <w:tabs>
          <w:tab w:val="left" w:pos="567"/>
        </w:tabs>
        <w:jc w:val="both"/>
        <w:rPr>
          <w:sz w:val="28"/>
          <w:szCs w:val="28"/>
        </w:rPr>
      </w:pPr>
      <w:r w:rsidRPr="002430D3">
        <w:rPr>
          <w:color w:val="000000"/>
          <w:sz w:val="28"/>
          <w:szCs w:val="28"/>
          <w:shd w:val="clear" w:color="auto" w:fill="FFFFFF"/>
        </w:rPr>
        <w:tab/>
      </w:r>
      <w:r w:rsidR="00165DD6" w:rsidRPr="002430D3">
        <w:rPr>
          <w:color w:val="000000"/>
          <w:sz w:val="28"/>
          <w:szCs w:val="28"/>
          <w:shd w:val="clear" w:color="auto" w:fill="FFFFFF"/>
        </w:rPr>
        <w:t>3. Không thông báo sai lệch kết quả học tập và rèn luyện của học sinh, phải phản ánh chính xác, trung thực, khách quan về học sinh với phụ huynh.</w:t>
      </w:r>
    </w:p>
    <w:p w:rsidR="00334B16"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Điều 9. Ứng xử khách đến làm việc, với tổ chức khác và người nước ngoài</w:t>
      </w:r>
    </w:p>
    <w:p w:rsidR="00334B16"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lastRenderedPageBreak/>
        <w:tab/>
        <w:t>1.</w:t>
      </w:r>
      <w:r w:rsidR="00165DD6" w:rsidRPr="002430D3">
        <w:rPr>
          <w:color w:val="000000"/>
          <w:sz w:val="28"/>
          <w:szCs w:val="28"/>
          <w:shd w:val="clear" w:color="auto" w:fill="FFFFFF"/>
        </w:rPr>
        <w:t>Thực hiện đúng quy định của Nhà nước, của Ngành về quan hệ, tiếp xúc với tổ chức, cá nhân nước ngoài;</w:t>
      </w:r>
    </w:p>
    <w:p w:rsidR="00334B16"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2. Giữ gìn và phát huy truyền thống lịch sử, bản sắc văn hoá dân tộc; bảo vệ bí mật Nhà nước, bí mật công tác, lợi ích quốc gia.</w:t>
      </w:r>
    </w:p>
    <w:p w:rsidR="00334B16" w:rsidRPr="002430D3" w:rsidRDefault="00863CBE" w:rsidP="006F49C1">
      <w:pPr>
        <w:tabs>
          <w:tab w:val="left" w:pos="567"/>
        </w:tabs>
        <w:jc w:val="both"/>
        <w:rPr>
          <w:b/>
          <w:bCs/>
          <w:color w:val="000000"/>
          <w:sz w:val="28"/>
          <w:szCs w:val="28"/>
          <w:shd w:val="clear" w:color="auto" w:fill="FFFFFF"/>
        </w:rPr>
      </w:pPr>
      <w:r w:rsidRPr="002430D3">
        <w:rPr>
          <w:b/>
          <w:bCs/>
          <w:color w:val="000000"/>
          <w:sz w:val="28"/>
          <w:szCs w:val="28"/>
          <w:shd w:val="clear" w:color="auto" w:fill="FFFFFF"/>
        </w:rPr>
        <w:t>Điều 10. Ứng xử với cơ sở vật chất, môi trường sư phạm</w:t>
      </w:r>
    </w:p>
    <w:p w:rsidR="00863CBE" w:rsidRPr="002430D3" w:rsidRDefault="00334B16" w:rsidP="006F49C1">
      <w:pPr>
        <w:tabs>
          <w:tab w:val="left" w:pos="567"/>
        </w:tabs>
        <w:jc w:val="both"/>
        <w:rPr>
          <w:bCs/>
          <w:color w:val="000000"/>
          <w:sz w:val="28"/>
          <w:szCs w:val="28"/>
          <w:shd w:val="clear" w:color="auto" w:fill="FFFFFF"/>
        </w:rPr>
      </w:pPr>
      <w:r w:rsidRPr="002430D3">
        <w:rPr>
          <w:bCs/>
          <w:color w:val="000000"/>
          <w:sz w:val="28"/>
          <w:szCs w:val="28"/>
          <w:shd w:val="clear" w:color="auto" w:fill="FFFFFF"/>
        </w:rPr>
        <w:tab/>
        <w:t xml:space="preserve">1. </w:t>
      </w:r>
      <w:r w:rsidR="00863CBE" w:rsidRPr="002430D3">
        <w:rPr>
          <w:bCs/>
          <w:color w:val="000000"/>
          <w:sz w:val="28"/>
          <w:szCs w:val="28"/>
          <w:shd w:val="clear" w:color="auto" w:fill="FFFFFF"/>
        </w:rPr>
        <w:t xml:space="preserve">Có ý thức bảo vệ cơ sở vật chất, xây dựng và giữ gìn môi trường sư phạm xanh sạch đẹp. </w:t>
      </w:r>
      <w:r w:rsidR="005B6E34" w:rsidRPr="002430D3">
        <w:rPr>
          <w:bCs/>
          <w:color w:val="000000"/>
          <w:sz w:val="28"/>
          <w:szCs w:val="28"/>
          <w:shd w:val="clear" w:color="auto" w:fill="FFFFFF"/>
        </w:rPr>
        <w:t>S</w:t>
      </w:r>
      <w:r w:rsidR="00863CBE" w:rsidRPr="002430D3">
        <w:rPr>
          <w:bCs/>
          <w:color w:val="000000"/>
          <w:sz w:val="28"/>
          <w:szCs w:val="28"/>
          <w:shd w:val="clear" w:color="auto" w:fill="FFFFFF"/>
        </w:rPr>
        <w:t>ắp xếp gọn gàng, ngăn nắp, giữ gìn vệ sinh nơi làm việc, h</w:t>
      </w:r>
      <w:r w:rsidR="00315231">
        <w:rPr>
          <w:bCs/>
          <w:color w:val="000000"/>
          <w:sz w:val="28"/>
          <w:szCs w:val="28"/>
          <w:shd w:val="clear" w:color="auto" w:fill="FFFFFF"/>
        </w:rPr>
        <w:t>ộ</w:t>
      </w:r>
      <w:r w:rsidR="00863CBE" w:rsidRPr="002430D3">
        <w:rPr>
          <w:bCs/>
          <w:color w:val="000000"/>
          <w:sz w:val="28"/>
          <w:szCs w:val="28"/>
          <w:shd w:val="clear" w:color="auto" w:fill="FFFFFF"/>
        </w:rPr>
        <w:t>i h</w:t>
      </w:r>
      <w:r w:rsidR="00315231">
        <w:rPr>
          <w:bCs/>
          <w:color w:val="000000"/>
          <w:sz w:val="28"/>
          <w:szCs w:val="28"/>
          <w:shd w:val="clear" w:color="auto" w:fill="FFFFFF"/>
        </w:rPr>
        <w:t>ọ</w:t>
      </w:r>
      <w:r w:rsidR="00863CBE" w:rsidRPr="002430D3">
        <w:rPr>
          <w:bCs/>
          <w:color w:val="000000"/>
          <w:sz w:val="28"/>
          <w:szCs w:val="28"/>
          <w:shd w:val="clear" w:color="auto" w:fill="FFFFFF"/>
        </w:rPr>
        <w:t xml:space="preserve">p. sử dụng an toàn và tiết kiệm điện, nước, </w:t>
      </w:r>
      <w:r w:rsidRPr="002430D3">
        <w:rPr>
          <w:bCs/>
          <w:color w:val="000000"/>
          <w:sz w:val="28"/>
          <w:szCs w:val="28"/>
          <w:shd w:val="clear" w:color="auto" w:fill="FFFFFF"/>
        </w:rPr>
        <w:t>trang thiết bị của nhà trường (</w:t>
      </w:r>
      <w:r w:rsidR="00863CBE" w:rsidRPr="002430D3">
        <w:rPr>
          <w:bCs/>
          <w:color w:val="000000"/>
          <w:sz w:val="28"/>
          <w:szCs w:val="28"/>
          <w:shd w:val="clear" w:color="auto" w:fill="FFFFFF"/>
        </w:rPr>
        <w:t>trong phòng học, phòng thư viện, phòng vi tính, phòng y tế, và phòng làm việc</w:t>
      </w:r>
      <w:r w:rsidR="005B6E34" w:rsidRPr="002430D3">
        <w:rPr>
          <w:bCs/>
          <w:color w:val="000000"/>
          <w:sz w:val="28"/>
          <w:szCs w:val="28"/>
          <w:shd w:val="clear" w:color="auto" w:fill="FFFFFF"/>
        </w:rPr>
        <w:t>). Luôn ý thức giữ gìn và bảo quản đồ dùng dạy học và các phương tiện phục vụ giảng dạy trong nhà trường.</w:t>
      </w:r>
    </w:p>
    <w:p w:rsidR="00334B16"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 xml:space="preserve">Điều 11. Ứng xử trong </w:t>
      </w:r>
      <w:r w:rsidR="00334B16" w:rsidRPr="002430D3">
        <w:rPr>
          <w:b/>
          <w:bCs/>
          <w:color w:val="000000"/>
          <w:sz w:val="28"/>
          <w:szCs w:val="28"/>
          <w:shd w:val="clear" w:color="auto" w:fill="FFFFFF"/>
        </w:rPr>
        <w:t>hội họp, sinh hoạt tập thể</w:t>
      </w:r>
    </w:p>
    <w:p w:rsidR="00334B16"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65DD6" w:rsidRPr="002430D3" w:rsidRDefault="00334B16" w:rsidP="006F49C1">
      <w:pPr>
        <w:tabs>
          <w:tab w:val="left" w:pos="567"/>
        </w:tabs>
        <w:jc w:val="both"/>
        <w:rPr>
          <w:sz w:val="28"/>
          <w:szCs w:val="28"/>
        </w:rPr>
      </w:pPr>
      <w:r w:rsidRPr="002430D3">
        <w:rPr>
          <w:color w:val="000000"/>
          <w:sz w:val="28"/>
          <w:szCs w:val="28"/>
          <w:shd w:val="clear" w:color="auto" w:fill="FFFFFF"/>
        </w:rPr>
        <w:tab/>
      </w:r>
      <w:r w:rsidR="00165DD6" w:rsidRPr="002430D3">
        <w:rPr>
          <w:color w:val="000000"/>
          <w:sz w:val="28"/>
          <w:szCs w:val="28"/>
          <w:shd w:val="clear" w:color="auto" w:fill="FFFFFF"/>
        </w:rPr>
        <w:t>2.</w:t>
      </w:r>
      <w:r w:rsidRPr="002430D3">
        <w:rPr>
          <w:color w:val="000000"/>
          <w:sz w:val="28"/>
          <w:szCs w:val="28"/>
          <w:shd w:val="clear" w:color="auto" w:fill="FFFFFF"/>
        </w:rPr>
        <w:t xml:space="preserve"> </w:t>
      </w:r>
      <w:r w:rsidR="00165DD6" w:rsidRPr="002430D3">
        <w:rPr>
          <w:color w:val="000000"/>
          <w:sz w:val="28"/>
          <w:szCs w:val="28"/>
          <w:shd w:val="clear" w:color="auto" w:fill="FFFFFF"/>
        </w:rPr>
        <w:t>Trong khi họp:</w:t>
      </w:r>
    </w:p>
    <w:p w:rsidR="00544B32" w:rsidRPr="002430D3" w:rsidRDefault="00334B16" w:rsidP="006F49C1">
      <w:pPr>
        <w:ind w:firstLine="567"/>
        <w:jc w:val="both"/>
        <w:rPr>
          <w:sz w:val="28"/>
          <w:szCs w:val="28"/>
        </w:rPr>
      </w:pPr>
      <w:r w:rsidRPr="002430D3">
        <w:rPr>
          <w:color w:val="000000"/>
          <w:sz w:val="28"/>
          <w:szCs w:val="28"/>
          <w:shd w:val="clear" w:color="auto" w:fill="FFFFFF"/>
        </w:rPr>
        <w:t xml:space="preserve">2.1. </w:t>
      </w:r>
      <w:r w:rsidR="00165DD6" w:rsidRPr="002430D3">
        <w:rPr>
          <w:color w:val="000000"/>
          <w:sz w:val="28"/>
          <w:szCs w:val="28"/>
          <w:shd w:val="clear" w:color="auto" w:fill="FFFFFF"/>
        </w:rPr>
        <w:t>Tắt điện thoại di động hoặc để ở chế độ ru</w:t>
      </w:r>
      <w:r w:rsidR="00544B32" w:rsidRPr="002430D3">
        <w:rPr>
          <w:color w:val="000000"/>
          <w:sz w:val="28"/>
          <w:szCs w:val="28"/>
          <w:shd w:val="clear" w:color="auto" w:fill="FFFFFF"/>
        </w:rPr>
        <w:t>ng, không làm ảnh hưởng đế</w:t>
      </w:r>
      <w:r w:rsidR="00165DD6" w:rsidRPr="002430D3">
        <w:rPr>
          <w:color w:val="000000"/>
          <w:sz w:val="28"/>
          <w:szCs w:val="28"/>
          <w:shd w:val="clear" w:color="auto" w:fill="FFFFFF"/>
        </w:rPr>
        <w:t>n</w:t>
      </w:r>
      <w:r w:rsidR="00315231">
        <w:rPr>
          <w:color w:val="000000"/>
          <w:sz w:val="28"/>
          <w:szCs w:val="28"/>
          <w:shd w:val="clear" w:color="auto" w:fill="FFFFFF"/>
        </w:rPr>
        <w:t xml:space="preserve"> n</w:t>
      </w:r>
      <w:r w:rsidR="00165DD6" w:rsidRPr="002430D3">
        <w:rPr>
          <w:color w:val="000000"/>
          <w:sz w:val="28"/>
          <w:szCs w:val="28"/>
          <w:shd w:val="clear" w:color="auto" w:fill="FFFFFF"/>
        </w:rPr>
        <w:t>gười khác và nội dung buổi họp.</w:t>
      </w:r>
    </w:p>
    <w:p w:rsidR="0086097B" w:rsidRPr="002430D3" w:rsidRDefault="00334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t xml:space="preserve">2.2. </w:t>
      </w:r>
      <w:r w:rsidR="00165DD6" w:rsidRPr="002430D3">
        <w:rPr>
          <w:color w:val="000000"/>
          <w:sz w:val="28"/>
          <w:szCs w:val="28"/>
          <w:shd w:val="clear" w:color="auto" w:fill="FFFFFF"/>
        </w:rPr>
        <w:t>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165DD6" w:rsidRPr="002430D3" w:rsidRDefault="0086097B" w:rsidP="006F49C1">
      <w:pPr>
        <w:tabs>
          <w:tab w:val="left" w:pos="567"/>
        </w:tabs>
        <w:jc w:val="both"/>
        <w:rPr>
          <w:sz w:val="28"/>
          <w:szCs w:val="28"/>
        </w:rPr>
      </w:pPr>
      <w:r w:rsidRPr="002430D3">
        <w:rPr>
          <w:color w:val="000000"/>
          <w:sz w:val="28"/>
          <w:szCs w:val="28"/>
          <w:shd w:val="clear" w:color="auto" w:fill="FFFFFF"/>
        </w:rPr>
        <w:tab/>
      </w:r>
      <w:r w:rsidR="00334B16" w:rsidRPr="002430D3">
        <w:rPr>
          <w:color w:val="000000"/>
          <w:sz w:val="28"/>
          <w:szCs w:val="28"/>
          <w:shd w:val="clear" w:color="auto" w:fill="FFFFFF"/>
        </w:rPr>
        <w:t xml:space="preserve">2.3. </w:t>
      </w:r>
      <w:r w:rsidR="00165DD6" w:rsidRPr="002430D3">
        <w:rPr>
          <w:color w:val="000000"/>
          <w:sz w:val="28"/>
          <w:szCs w:val="28"/>
          <w:shd w:val="clear" w:color="auto" w:fill="FFFFFF"/>
        </w:rPr>
        <w:t xml:space="preserve">Kết thúc cuộc họp: Để khách mời, lãnh đạo cấp trên ra trước, không xô đẩy, chen lấn, dọn dẹp lại chỗ ngồi </w:t>
      </w:r>
      <w:r w:rsidR="00165DD6" w:rsidRPr="002430D3">
        <w:rPr>
          <w:i/>
          <w:iCs/>
          <w:color w:val="000000"/>
          <w:sz w:val="28"/>
          <w:szCs w:val="28"/>
          <w:shd w:val="clear" w:color="auto" w:fill="FFFFFF"/>
        </w:rPr>
        <w:t>(ghế, ngăn bàn, bàn)</w:t>
      </w:r>
      <w:r w:rsidR="00165DD6" w:rsidRPr="002430D3">
        <w:rPr>
          <w:color w:val="000000"/>
          <w:sz w:val="28"/>
          <w:szCs w:val="28"/>
          <w:shd w:val="clear" w:color="auto" w:fill="FFFFFF"/>
        </w:rPr>
        <w:t>…</w:t>
      </w:r>
    </w:p>
    <w:p w:rsidR="00334B16"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Điều 12. Ứng xử với nhân dân nơi cư trú</w:t>
      </w:r>
    </w:p>
    <w:p w:rsidR="00334B16" w:rsidRPr="002430D3" w:rsidRDefault="00165DD6" w:rsidP="006F49C1">
      <w:pPr>
        <w:ind w:firstLine="567"/>
        <w:jc w:val="both"/>
        <w:rPr>
          <w:sz w:val="28"/>
          <w:szCs w:val="28"/>
        </w:rPr>
      </w:pPr>
      <w:r w:rsidRPr="002430D3">
        <w:rPr>
          <w:color w:val="000000"/>
          <w:sz w:val="28"/>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334B16" w:rsidRPr="002430D3" w:rsidRDefault="00334B16" w:rsidP="006F49C1">
      <w:pPr>
        <w:ind w:firstLine="567"/>
        <w:jc w:val="both"/>
        <w:rPr>
          <w:color w:val="000000"/>
          <w:sz w:val="28"/>
          <w:szCs w:val="28"/>
          <w:shd w:val="clear" w:color="auto" w:fill="FFFFFF"/>
        </w:rPr>
      </w:pPr>
      <w:r w:rsidRPr="002430D3">
        <w:rPr>
          <w:color w:val="000000"/>
          <w:sz w:val="28"/>
          <w:szCs w:val="28"/>
          <w:shd w:val="clear" w:color="auto" w:fill="FFFFFF"/>
        </w:rPr>
        <w:t xml:space="preserve">2. </w:t>
      </w:r>
      <w:r w:rsidR="00165DD6" w:rsidRPr="002430D3">
        <w:rPr>
          <w:color w:val="000000"/>
          <w:sz w:val="28"/>
          <w:szCs w:val="28"/>
          <w:shd w:val="clear" w:color="auto" w:fill="FFFFFF"/>
        </w:rPr>
        <w:t>Kính trọng, lễ phép với người già, người lớn tuổi. Cư xử đúng m</w:t>
      </w:r>
      <w:r w:rsidR="00315231">
        <w:rPr>
          <w:color w:val="000000"/>
          <w:sz w:val="28"/>
          <w:szCs w:val="28"/>
          <w:shd w:val="clear" w:color="auto" w:fill="FFFFFF"/>
        </w:rPr>
        <w:t>ự</w:t>
      </w:r>
      <w:r w:rsidR="00165DD6" w:rsidRPr="002430D3">
        <w:rPr>
          <w:color w:val="000000"/>
          <w:sz w:val="28"/>
          <w:szCs w:val="28"/>
          <w:shd w:val="clear" w:color="auto" w:fill="FFFFFF"/>
        </w:rPr>
        <w:t>c với mọi người. Tương trợ giúp đỡ nhau lúc hoạn nạn, khó khăn, sống có tình nghĩa với hàng xóm, láng giềng;</w:t>
      </w:r>
    </w:p>
    <w:p w:rsidR="00165DD6" w:rsidRPr="002430D3" w:rsidRDefault="00165DD6" w:rsidP="006F49C1">
      <w:pPr>
        <w:ind w:firstLine="567"/>
        <w:jc w:val="both"/>
        <w:rPr>
          <w:sz w:val="28"/>
          <w:szCs w:val="28"/>
        </w:rPr>
      </w:pPr>
      <w:r w:rsidRPr="002430D3">
        <w:rPr>
          <w:color w:val="000000"/>
          <w:sz w:val="28"/>
          <w:szCs w:val="28"/>
          <w:shd w:val="clear" w:color="auto" w:fill="FFFFFF"/>
        </w:rPr>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2C0B16"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Điều 13. Ứng xử nơi công cộng, đông người</w:t>
      </w:r>
    </w:p>
    <w:p w:rsidR="002C0B16" w:rsidRPr="002430D3" w:rsidRDefault="002C0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 xml:space="preserve">1.Thực hiện nếp sống văn hoá, quy tắc, quy định </w:t>
      </w:r>
      <w:r w:rsidR="00315231">
        <w:rPr>
          <w:color w:val="000000"/>
          <w:sz w:val="28"/>
          <w:szCs w:val="28"/>
          <w:shd w:val="clear" w:color="auto" w:fill="FFFFFF"/>
        </w:rPr>
        <w:t>n</w:t>
      </w:r>
      <w:r w:rsidR="00165DD6" w:rsidRPr="002430D3">
        <w:rPr>
          <w:color w:val="000000"/>
          <w:sz w:val="28"/>
          <w:szCs w:val="28"/>
          <w:shd w:val="clear" w:color="auto" w:fill="FFFFFF"/>
        </w:rPr>
        <w:t>ơi công cộng. Giúp đỡ, nhường chỗ cho người già, trẻ em, phụ nữ, người tàn tật khi lên, xuống tàu, xe, khi qua đường;</w:t>
      </w:r>
    </w:p>
    <w:p w:rsidR="002C0B16" w:rsidRPr="002430D3" w:rsidRDefault="002C0B16"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color w:val="000000"/>
          <w:sz w:val="28"/>
          <w:szCs w:val="28"/>
          <w:shd w:val="clear" w:color="auto" w:fill="FFFFFF"/>
        </w:rPr>
        <w:t>2. Giữ gìn trật tự xã hội và vệ sinh nơi công cộng. Kịp thời thông báo cho cơ quan, tổ chức, đơn vị có thẩm quyền các thông tin về các hành vi vi phạm pháp luật;</w:t>
      </w:r>
    </w:p>
    <w:p w:rsidR="00165DD6" w:rsidRPr="002430D3" w:rsidRDefault="002C0B16" w:rsidP="006F49C1">
      <w:pPr>
        <w:tabs>
          <w:tab w:val="left" w:pos="567"/>
        </w:tabs>
        <w:jc w:val="both"/>
        <w:rPr>
          <w:sz w:val="28"/>
          <w:szCs w:val="28"/>
        </w:rPr>
      </w:pPr>
      <w:r w:rsidRPr="002430D3">
        <w:rPr>
          <w:color w:val="000000"/>
          <w:sz w:val="28"/>
          <w:szCs w:val="28"/>
          <w:shd w:val="clear" w:color="auto" w:fill="FFFFFF"/>
        </w:rPr>
        <w:tab/>
        <w:t xml:space="preserve">3. </w:t>
      </w:r>
      <w:r w:rsidR="00165DD6" w:rsidRPr="002430D3">
        <w:rPr>
          <w:color w:val="000000"/>
          <w:sz w:val="28"/>
          <w:szCs w:val="28"/>
          <w:shd w:val="clear" w:color="auto" w:fill="FFFFFF"/>
        </w:rPr>
        <w:t>Không có hành vi hoặc làm những việc trái với thuần phong mỹ tục. Luôn giữ gìn phẩm chất của một người làm công tác giáo dục.</w:t>
      </w:r>
    </w:p>
    <w:p w:rsidR="002C0B16" w:rsidRPr="002430D3" w:rsidRDefault="00165DD6" w:rsidP="006F49C1">
      <w:pPr>
        <w:rPr>
          <w:b/>
          <w:bCs/>
          <w:color w:val="000000"/>
          <w:sz w:val="28"/>
          <w:szCs w:val="28"/>
          <w:shd w:val="clear" w:color="auto" w:fill="FFFFFF"/>
        </w:rPr>
      </w:pPr>
      <w:r w:rsidRPr="002430D3">
        <w:rPr>
          <w:b/>
          <w:bCs/>
          <w:color w:val="000000"/>
          <w:sz w:val="28"/>
          <w:szCs w:val="28"/>
          <w:shd w:val="clear" w:color="auto" w:fill="FFFFFF"/>
        </w:rPr>
        <w:t>B. Quan hệ ứng xử của học sinh.</w:t>
      </w:r>
    </w:p>
    <w:p w:rsidR="00165DD6" w:rsidRPr="002430D3" w:rsidRDefault="00165DD6" w:rsidP="006F49C1">
      <w:pPr>
        <w:rPr>
          <w:sz w:val="28"/>
          <w:szCs w:val="28"/>
        </w:rPr>
      </w:pPr>
      <w:r w:rsidRPr="002430D3">
        <w:rPr>
          <w:b/>
          <w:bCs/>
          <w:color w:val="000000"/>
          <w:sz w:val="28"/>
          <w:szCs w:val="28"/>
          <w:shd w:val="clear" w:color="auto" w:fill="FFFFFF"/>
        </w:rPr>
        <w:lastRenderedPageBreak/>
        <w:t>Điều 14. Đối bản thân:</w:t>
      </w:r>
    </w:p>
    <w:p w:rsidR="002C0B16" w:rsidRPr="002430D3" w:rsidRDefault="002C0B16" w:rsidP="006F49C1">
      <w:pPr>
        <w:tabs>
          <w:tab w:val="left" w:pos="567"/>
          <w:tab w:val="left" w:pos="709"/>
        </w:tabs>
        <w:jc w:val="both"/>
        <w:rPr>
          <w:color w:val="000000"/>
          <w:sz w:val="28"/>
          <w:szCs w:val="28"/>
          <w:shd w:val="clear" w:color="auto" w:fill="FFFFFF"/>
        </w:rPr>
      </w:pPr>
      <w:r w:rsidRPr="002430D3">
        <w:rPr>
          <w:color w:val="000000"/>
          <w:sz w:val="28"/>
          <w:szCs w:val="28"/>
          <w:shd w:val="clear" w:color="auto" w:fill="FFFFFF"/>
        </w:rPr>
        <w:tab/>
        <w:t xml:space="preserve">1. </w:t>
      </w:r>
      <w:r w:rsidR="00165DD6" w:rsidRPr="002430D3">
        <w:rPr>
          <w:color w:val="000000"/>
          <w:sz w:val="28"/>
          <w:szCs w:val="28"/>
          <w:shd w:val="clear" w:color="auto" w:fill="FFFFFF"/>
        </w:rPr>
        <w:t xml:space="preserve">Tích cực rèn luyện phẩm chất đạo đức, có lối sống lành mạnh, giản dị, trung thực và khiêm tốn. </w:t>
      </w:r>
    </w:p>
    <w:p w:rsidR="002C0B16" w:rsidRPr="002430D3" w:rsidRDefault="002C0B16" w:rsidP="006F49C1">
      <w:pPr>
        <w:tabs>
          <w:tab w:val="left" w:pos="567"/>
          <w:tab w:val="left" w:pos="709"/>
        </w:tabs>
        <w:jc w:val="both"/>
        <w:rPr>
          <w:color w:val="000000"/>
          <w:sz w:val="28"/>
          <w:szCs w:val="28"/>
          <w:shd w:val="clear" w:color="auto" w:fill="FFFFFF"/>
        </w:rPr>
      </w:pPr>
      <w:r w:rsidRPr="002430D3">
        <w:rPr>
          <w:color w:val="000000"/>
          <w:sz w:val="28"/>
          <w:szCs w:val="28"/>
          <w:shd w:val="clear" w:color="auto" w:fill="FFFFFF"/>
        </w:rPr>
        <w:tab/>
        <w:t xml:space="preserve">2. </w:t>
      </w:r>
      <w:r w:rsidR="00165DD6" w:rsidRPr="002430D3">
        <w:rPr>
          <w:color w:val="000000"/>
          <w:sz w:val="28"/>
          <w:szCs w:val="28"/>
          <w:shd w:val="clear" w:color="auto" w:fill="FFFFFF"/>
        </w:rPr>
        <w:t xml:space="preserve">Chấp hành tốt pháp luật; quy định về trật tự, an toàn xã hội, an toàn giao thông. </w:t>
      </w:r>
    </w:p>
    <w:p w:rsidR="006A610C" w:rsidRPr="002430D3" w:rsidRDefault="002C0B16" w:rsidP="006F49C1">
      <w:pPr>
        <w:tabs>
          <w:tab w:val="left" w:pos="567"/>
          <w:tab w:val="left" w:pos="709"/>
        </w:tabs>
        <w:jc w:val="both"/>
        <w:rPr>
          <w:sz w:val="28"/>
          <w:szCs w:val="28"/>
        </w:rPr>
      </w:pPr>
      <w:r w:rsidRPr="002430D3">
        <w:rPr>
          <w:color w:val="000000"/>
          <w:sz w:val="28"/>
          <w:szCs w:val="28"/>
          <w:shd w:val="clear" w:color="auto" w:fill="FFFFFF"/>
        </w:rPr>
        <w:tab/>
      </w:r>
      <w:r w:rsidR="00165DD6" w:rsidRPr="002430D3">
        <w:rPr>
          <w:color w:val="000000"/>
          <w:sz w:val="28"/>
          <w:szCs w:val="28"/>
          <w:shd w:val="clear" w:color="auto" w:fill="FFFFFF"/>
        </w:rPr>
        <w:t xml:space="preserve">3. Tích cực tham gia phòng chống tệ nạn xã hội và phòng chống tiêu cực trong học tập, kiểm tra, thi cử. </w:t>
      </w:r>
    </w:p>
    <w:p w:rsidR="004C33FB" w:rsidRPr="002430D3" w:rsidRDefault="002C0B16" w:rsidP="006F49C1">
      <w:pPr>
        <w:tabs>
          <w:tab w:val="left" w:pos="567"/>
          <w:tab w:val="left" w:pos="993"/>
        </w:tabs>
        <w:jc w:val="both"/>
        <w:rPr>
          <w:sz w:val="28"/>
          <w:szCs w:val="28"/>
        </w:rPr>
      </w:pPr>
      <w:r w:rsidRPr="002430D3">
        <w:rPr>
          <w:color w:val="000000"/>
          <w:sz w:val="28"/>
          <w:szCs w:val="28"/>
          <w:shd w:val="clear" w:color="auto" w:fill="FFFFFF"/>
        </w:rPr>
        <w:tab/>
        <w:t xml:space="preserve">4. </w:t>
      </w:r>
      <w:r w:rsidR="00165DD6" w:rsidRPr="002430D3">
        <w:rPr>
          <w:color w:val="000000"/>
          <w:sz w:val="28"/>
          <w:szCs w:val="28"/>
          <w:shd w:val="clear" w:color="auto" w:fill="FFFFFF"/>
        </w:rPr>
        <w:t>Phải có ý thức phấn đấu không ngừng vươn lên trong học tập</w:t>
      </w:r>
      <w:r w:rsidR="00315231">
        <w:rPr>
          <w:color w:val="000000"/>
          <w:sz w:val="28"/>
          <w:szCs w:val="28"/>
          <w:shd w:val="clear" w:color="auto" w:fill="FFFFFF"/>
        </w:rPr>
        <w:t>, b</w:t>
      </w:r>
      <w:r w:rsidR="00165DD6" w:rsidRPr="002430D3">
        <w:rPr>
          <w:color w:val="000000"/>
          <w:sz w:val="28"/>
          <w:szCs w:val="28"/>
          <w:shd w:val="clear" w:color="auto" w:fill="FFFFFF"/>
        </w:rPr>
        <w:t xml:space="preserve">iết tự học. </w:t>
      </w:r>
    </w:p>
    <w:p w:rsidR="004C33FB" w:rsidRPr="002430D3" w:rsidRDefault="002C0B16" w:rsidP="006F49C1">
      <w:pPr>
        <w:tabs>
          <w:tab w:val="left" w:pos="567"/>
          <w:tab w:val="left" w:pos="993"/>
        </w:tabs>
        <w:jc w:val="both"/>
        <w:rPr>
          <w:sz w:val="28"/>
          <w:szCs w:val="28"/>
        </w:rPr>
      </w:pPr>
      <w:r w:rsidRPr="002430D3">
        <w:rPr>
          <w:color w:val="000000"/>
          <w:sz w:val="28"/>
          <w:szCs w:val="28"/>
          <w:shd w:val="clear" w:color="auto" w:fill="FFFFFF"/>
        </w:rPr>
        <w:tab/>
        <w:t xml:space="preserve">5. </w:t>
      </w:r>
      <w:r w:rsidR="00165DD6" w:rsidRPr="002430D3">
        <w:rPr>
          <w:color w:val="000000"/>
          <w:sz w:val="28"/>
          <w:szCs w:val="28"/>
          <w:shd w:val="clear" w:color="auto" w:fill="FFFFFF"/>
        </w:rPr>
        <w:t>Không được nói dối và bao che những khuyết điểm của ngư</w:t>
      </w:r>
      <w:r w:rsidR="00315231">
        <w:rPr>
          <w:color w:val="000000"/>
          <w:sz w:val="28"/>
          <w:szCs w:val="28"/>
          <w:shd w:val="clear" w:color="auto" w:fill="FFFFFF"/>
        </w:rPr>
        <w:t>ờ</w:t>
      </w:r>
      <w:r w:rsidR="00165DD6" w:rsidRPr="002430D3">
        <w:rPr>
          <w:color w:val="000000"/>
          <w:sz w:val="28"/>
          <w:szCs w:val="28"/>
          <w:shd w:val="clear" w:color="auto" w:fill="FFFFFF"/>
        </w:rPr>
        <w:t xml:space="preserve">i khác. </w:t>
      </w:r>
    </w:p>
    <w:p w:rsidR="00165DD6" w:rsidRPr="002430D3" w:rsidRDefault="002C0B16" w:rsidP="006F49C1">
      <w:pPr>
        <w:tabs>
          <w:tab w:val="left" w:pos="567"/>
          <w:tab w:val="left" w:pos="1276"/>
        </w:tabs>
        <w:jc w:val="both"/>
        <w:rPr>
          <w:sz w:val="28"/>
          <w:szCs w:val="28"/>
        </w:rPr>
      </w:pPr>
      <w:r w:rsidRPr="002430D3">
        <w:rPr>
          <w:color w:val="000000"/>
          <w:sz w:val="28"/>
          <w:szCs w:val="28"/>
          <w:shd w:val="clear" w:color="auto" w:fill="FFFFFF"/>
        </w:rPr>
        <w:tab/>
        <w:t xml:space="preserve">6. </w:t>
      </w:r>
      <w:r w:rsidR="00165DD6" w:rsidRPr="002430D3">
        <w:rPr>
          <w:color w:val="000000"/>
          <w:sz w:val="28"/>
          <w:szCs w:val="28"/>
          <w:shd w:val="clear" w:color="auto" w:fill="FFFFFF"/>
        </w:rPr>
        <w:t>Đi học phải đúng giờ, tác phong nhanh nhẹn, không hò hét, hô gọi nhau ầm ĩ,. Không đi, đứng, leo trèo, ngồi lên lan can, bàn học, không bẻ cành, hái lá…Có ý thức giữ gìn cơ sở vật chất, cây xanh của nhà trường…</w:t>
      </w:r>
    </w:p>
    <w:p w:rsidR="00AF1E85" w:rsidRPr="002430D3" w:rsidRDefault="002C0B16" w:rsidP="006F49C1">
      <w:pPr>
        <w:ind w:firstLine="567"/>
        <w:jc w:val="both"/>
        <w:rPr>
          <w:sz w:val="28"/>
          <w:szCs w:val="28"/>
        </w:rPr>
      </w:pPr>
      <w:r w:rsidRPr="002430D3">
        <w:rPr>
          <w:color w:val="000000"/>
          <w:sz w:val="28"/>
          <w:szCs w:val="28"/>
          <w:shd w:val="clear" w:color="auto" w:fill="FFFFFF"/>
        </w:rPr>
        <w:t xml:space="preserve">7. </w:t>
      </w:r>
      <w:r w:rsidR="00165DD6" w:rsidRPr="002430D3">
        <w:rPr>
          <w:color w:val="000000"/>
          <w:sz w:val="28"/>
          <w:szCs w:val="28"/>
          <w:shd w:val="clear" w:color="auto" w:fill="FFFFFF"/>
        </w:rPr>
        <w:t>Đến trường trang phục phải sạch sẽ, gọn gàng, giản dị thích hợp với lứa tuổi, thuận tiện cho việc học tập sinh hoạt ở nhà trường, đi học phải mặc đúng trang phục quy định,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r w:rsidR="00165DD6" w:rsidRPr="002430D3">
        <w:rPr>
          <w:sz w:val="28"/>
          <w:szCs w:val="28"/>
        </w:rPr>
        <w:t> </w:t>
      </w:r>
    </w:p>
    <w:p w:rsidR="00AF1E85"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Điều 15. Đối với bạn bè</w:t>
      </w:r>
    </w:p>
    <w:p w:rsidR="00AF1E85" w:rsidRPr="002430D3" w:rsidRDefault="00AF1E85" w:rsidP="006F49C1">
      <w:pPr>
        <w:ind w:firstLine="709"/>
        <w:jc w:val="both"/>
        <w:rPr>
          <w:i/>
          <w:iCs/>
          <w:color w:val="000000"/>
          <w:sz w:val="28"/>
          <w:szCs w:val="28"/>
          <w:shd w:val="clear" w:color="auto" w:fill="FFFFFF"/>
        </w:rPr>
      </w:pPr>
      <w:r w:rsidRPr="002430D3">
        <w:rPr>
          <w:color w:val="000000"/>
          <w:sz w:val="28"/>
          <w:szCs w:val="28"/>
          <w:shd w:val="clear" w:color="auto" w:fill="FFFFFF"/>
        </w:rPr>
        <w:t xml:space="preserve">1. </w:t>
      </w:r>
      <w:r w:rsidR="00165DD6" w:rsidRPr="002430D3">
        <w:rPr>
          <w:color w:val="000000"/>
          <w:sz w:val="28"/>
          <w:szCs w:val="28"/>
          <w:shd w:val="clear" w:color="auto" w:fill="FFFFFF"/>
        </w:rPr>
        <w:t>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r w:rsidR="00165DD6" w:rsidRPr="002430D3">
        <w:rPr>
          <w:i/>
          <w:iCs/>
          <w:color w:val="000000"/>
          <w:sz w:val="28"/>
          <w:szCs w:val="28"/>
          <w:shd w:val="clear" w:color="auto" w:fill="FFFFFF"/>
        </w:rPr>
        <w:t xml:space="preserve"> </w:t>
      </w:r>
    </w:p>
    <w:p w:rsidR="00AF1E85" w:rsidRPr="002430D3" w:rsidRDefault="00AF1E85" w:rsidP="006F49C1">
      <w:pPr>
        <w:ind w:firstLine="709"/>
        <w:jc w:val="both"/>
        <w:rPr>
          <w:color w:val="000000"/>
          <w:sz w:val="28"/>
          <w:szCs w:val="28"/>
          <w:shd w:val="clear" w:color="auto" w:fill="FFFFFF"/>
        </w:rPr>
      </w:pPr>
      <w:r w:rsidRPr="002430D3">
        <w:rPr>
          <w:bCs/>
          <w:color w:val="000000"/>
          <w:sz w:val="28"/>
          <w:szCs w:val="28"/>
          <w:shd w:val="clear" w:color="auto" w:fill="FFFFFF"/>
        </w:rPr>
        <w:t>2.</w:t>
      </w:r>
      <w:r w:rsidRPr="002430D3">
        <w:rPr>
          <w:b/>
          <w:bCs/>
          <w:color w:val="000000"/>
          <w:sz w:val="28"/>
          <w:szCs w:val="28"/>
          <w:shd w:val="clear" w:color="auto" w:fill="FFFFFF"/>
        </w:rPr>
        <w:t xml:space="preserve"> </w:t>
      </w:r>
      <w:r w:rsidR="00165DD6" w:rsidRPr="002430D3">
        <w:rPr>
          <w:color w:val="000000"/>
          <w:sz w:val="28"/>
          <w:szCs w:val="28"/>
          <w:shd w:val="clear" w:color="auto" w:fill="FFFFFF"/>
        </w:rPr>
        <w:t xml:space="preserve">Thăm hỏi, giúp đỡ bạn bè đảm bảo chân thành, tế nhị, không che </w:t>
      </w:r>
      <w:r w:rsidR="00315231">
        <w:rPr>
          <w:color w:val="000000"/>
          <w:sz w:val="28"/>
          <w:szCs w:val="28"/>
          <w:shd w:val="clear" w:color="auto" w:fill="FFFFFF"/>
        </w:rPr>
        <w:t>gi</w:t>
      </w:r>
      <w:r w:rsidR="00165DD6" w:rsidRPr="002430D3">
        <w:rPr>
          <w:color w:val="000000"/>
          <w:sz w:val="28"/>
          <w:szCs w:val="28"/>
          <w:shd w:val="clear" w:color="auto" w:fill="FFFFFF"/>
        </w:rPr>
        <w:t>ấu khuyết điểm của nhau, không xa lánh, coi thường người bị bệnh, tàn tật hoặc có hoàn cảnh khó khăn; khi chúc mừng bạn đảm bảo vui vẻ, thân tình, không cầu kỳ, không gây khó xử.</w:t>
      </w:r>
    </w:p>
    <w:p w:rsidR="00AF1E85" w:rsidRPr="002430D3" w:rsidRDefault="00165DD6" w:rsidP="006F49C1">
      <w:pPr>
        <w:ind w:firstLine="709"/>
        <w:jc w:val="both"/>
        <w:rPr>
          <w:color w:val="000000"/>
          <w:sz w:val="28"/>
          <w:szCs w:val="28"/>
          <w:shd w:val="clear" w:color="auto" w:fill="FFFFFF"/>
        </w:rPr>
      </w:pPr>
      <w:r w:rsidRPr="002430D3">
        <w:rPr>
          <w:bCs/>
          <w:color w:val="000000"/>
          <w:sz w:val="28"/>
          <w:szCs w:val="28"/>
          <w:shd w:val="clear" w:color="auto" w:fill="FFFFFF"/>
        </w:rPr>
        <w:t>3.</w:t>
      </w:r>
      <w:r w:rsidRPr="002430D3">
        <w:rPr>
          <w:color w:val="000000"/>
          <w:sz w:val="28"/>
          <w:szCs w:val="28"/>
          <w:shd w:val="clear" w:color="auto" w:fill="FFFFFF"/>
        </w:rPr>
        <w:t xml:space="preserve">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AF1E85" w:rsidRPr="002430D3" w:rsidRDefault="00165DD6" w:rsidP="006F49C1">
      <w:pPr>
        <w:ind w:firstLine="709"/>
        <w:jc w:val="both"/>
        <w:rPr>
          <w:color w:val="000000"/>
          <w:sz w:val="28"/>
          <w:szCs w:val="28"/>
          <w:shd w:val="clear" w:color="auto" w:fill="FFFFFF"/>
        </w:rPr>
      </w:pPr>
      <w:r w:rsidRPr="002430D3">
        <w:rPr>
          <w:bCs/>
          <w:color w:val="000000"/>
          <w:sz w:val="28"/>
          <w:szCs w:val="28"/>
          <w:shd w:val="clear" w:color="auto" w:fill="FFFFFF"/>
        </w:rPr>
        <w:t>4.</w:t>
      </w:r>
      <w:r w:rsidRPr="002430D3">
        <w:rPr>
          <w:color w:val="000000"/>
          <w:sz w:val="28"/>
          <w:szCs w:val="28"/>
          <w:shd w:val="clear" w:color="auto" w:fill="FFFFFF"/>
        </w:rPr>
        <w:t xml:space="preserve"> Quan hệ với bạn khác giới đảm bảo tôn trọng, đúng mức.</w:t>
      </w:r>
    </w:p>
    <w:p w:rsidR="00AF1E85" w:rsidRPr="002430D3" w:rsidRDefault="00165DD6" w:rsidP="006F49C1">
      <w:pPr>
        <w:ind w:firstLine="709"/>
        <w:jc w:val="both"/>
        <w:rPr>
          <w:color w:val="000000"/>
          <w:spacing w:val="-6"/>
          <w:sz w:val="28"/>
          <w:szCs w:val="28"/>
          <w:shd w:val="clear" w:color="auto" w:fill="FFFFFF"/>
        </w:rPr>
      </w:pPr>
      <w:r w:rsidRPr="002430D3">
        <w:rPr>
          <w:bCs/>
          <w:color w:val="000000"/>
          <w:spacing w:val="-6"/>
          <w:sz w:val="28"/>
          <w:szCs w:val="28"/>
          <w:shd w:val="clear" w:color="auto" w:fill="FFFFFF"/>
        </w:rPr>
        <w:t>5.</w:t>
      </w:r>
      <w:r w:rsidRPr="002430D3">
        <w:rPr>
          <w:color w:val="000000"/>
          <w:spacing w:val="-6"/>
          <w:sz w:val="28"/>
          <w:szCs w:val="28"/>
          <w:shd w:val="clear" w:color="auto" w:fill="FFFFFF"/>
        </w:rPr>
        <w:t xml:space="preserve"> Nghiêm túc, trung thực trong học tập không vi phạm quy chế kiểm tra, thi cử.</w:t>
      </w:r>
    </w:p>
    <w:p w:rsidR="00AF1E85"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Điều 16. Ứng xử của học sinh đối với thầy giáo, cô giáo, nhân viên trong nhà trường và khách đến trường</w:t>
      </w:r>
    </w:p>
    <w:p w:rsidR="00AF1E85" w:rsidRPr="002430D3" w:rsidRDefault="00AF1E85" w:rsidP="006F49C1">
      <w:pPr>
        <w:tabs>
          <w:tab w:val="left" w:pos="567"/>
        </w:tabs>
        <w:jc w:val="both"/>
        <w:rPr>
          <w:color w:val="000000"/>
          <w:sz w:val="28"/>
          <w:szCs w:val="28"/>
          <w:shd w:val="clear" w:color="auto" w:fill="FFFFFF"/>
        </w:rPr>
      </w:pPr>
      <w:r w:rsidRPr="002430D3">
        <w:rPr>
          <w:b/>
          <w:bCs/>
          <w:color w:val="000000"/>
          <w:sz w:val="28"/>
          <w:szCs w:val="28"/>
          <w:shd w:val="clear" w:color="auto" w:fill="FFFFFF"/>
        </w:rPr>
        <w:tab/>
      </w:r>
      <w:r w:rsidR="00165DD6" w:rsidRPr="002430D3">
        <w:rPr>
          <w:bCs/>
          <w:color w:val="000000"/>
          <w:sz w:val="28"/>
          <w:szCs w:val="28"/>
          <w:shd w:val="clear" w:color="auto" w:fill="FFFFFF"/>
        </w:rPr>
        <w:t>1.</w:t>
      </w:r>
      <w:r w:rsidR="00165DD6" w:rsidRPr="002430D3">
        <w:rPr>
          <w:color w:val="000000"/>
          <w:sz w:val="28"/>
          <w:szCs w:val="28"/>
          <w:shd w:val="clear" w:color="auto" w:fill="FFFFFF"/>
        </w:rPr>
        <w:t xml:space="preserve">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AF1E85" w:rsidRPr="002430D3" w:rsidRDefault="00AF1E85"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bCs/>
          <w:color w:val="000000"/>
          <w:sz w:val="28"/>
          <w:szCs w:val="28"/>
          <w:shd w:val="clear" w:color="auto" w:fill="FFFFFF"/>
        </w:rPr>
        <w:t>2.</w:t>
      </w:r>
      <w:r w:rsidR="00165DD6" w:rsidRPr="002430D3">
        <w:rPr>
          <w:color w:val="000000"/>
          <w:sz w:val="28"/>
          <w:szCs w:val="28"/>
          <w:shd w:val="clear" w:color="auto" w:fill="FFFFFF"/>
        </w:rPr>
        <w:t xml:space="preserve"> Khi hỏi, trả lời đảm bảo trật tự trên dưới, câu hỏi và trả lời ngắn gọn, rõ ràng, có thưa gửi, cảm ơn.</w:t>
      </w:r>
    </w:p>
    <w:p w:rsidR="00AF1E85" w:rsidRPr="002430D3" w:rsidRDefault="00AF1E85" w:rsidP="006F49C1">
      <w:pPr>
        <w:tabs>
          <w:tab w:val="left" w:pos="567"/>
        </w:tabs>
        <w:jc w:val="both"/>
        <w:rPr>
          <w:i/>
          <w:iCs/>
          <w:color w:val="000000"/>
          <w:sz w:val="28"/>
          <w:szCs w:val="28"/>
          <w:shd w:val="clear" w:color="auto" w:fill="FFFFFF"/>
        </w:rPr>
      </w:pPr>
      <w:r w:rsidRPr="002430D3">
        <w:rPr>
          <w:color w:val="000000"/>
          <w:sz w:val="28"/>
          <w:szCs w:val="28"/>
          <w:shd w:val="clear" w:color="auto" w:fill="FFFFFF"/>
        </w:rPr>
        <w:tab/>
      </w:r>
      <w:r w:rsidR="00165DD6" w:rsidRPr="002430D3">
        <w:rPr>
          <w:bCs/>
          <w:color w:val="000000"/>
          <w:sz w:val="28"/>
          <w:szCs w:val="28"/>
          <w:shd w:val="clear" w:color="auto" w:fill="FFFFFF"/>
        </w:rPr>
        <w:t>3.</w:t>
      </w:r>
      <w:r w:rsidR="00165DD6" w:rsidRPr="002430D3">
        <w:rPr>
          <w:color w:val="000000"/>
          <w:sz w:val="28"/>
          <w:szCs w:val="28"/>
          <w:shd w:val="clear" w:color="auto" w:fill="FFFFFF"/>
        </w:rPr>
        <w:t xml:space="preserve"> Khi làm phiền thầy giáo, cô giáo, nhân viên nhà trường đảm bảo thái độ văn minh, tế nhị, biết xin lỗi...</w:t>
      </w:r>
      <w:r w:rsidR="00165DD6" w:rsidRPr="002430D3">
        <w:rPr>
          <w:i/>
          <w:iCs/>
          <w:color w:val="000000"/>
          <w:sz w:val="28"/>
          <w:szCs w:val="28"/>
          <w:shd w:val="clear" w:color="auto" w:fill="FFFFFF"/>
        </w:rPr>
        <w:t xml:space="preserve"> </w:t>
      </w:r>
    </w:p>
    <w:p w:rsidR="00AF1E85" w:rsidRPr="002430D3" w:rsidRDefault="00AF1E85" w:rsidP="006F49C1">
      <w:pPr>
        <w:tabs>
          <w:tab w:val="left" w:pos="567"/>
        </w:tabs>
        <w:jc w:val="both"/>
        <w:rPr>
          <w:i/>
          <w:iCs/>
          <w:color w:val="000000"/>
          <w:spacing w:val="-8"/>
          <w:sz w:val="28"/>
          <w:szCs w:val="28"/>
          <w:shd w:val="clear" w:color="auto" w:fill="FFFFFF"/>
        </w:rPr>
      </w:pPr>
      <w:r w:rsidRPr="002430D3">
        <w:rPr>
          <w:i/>
          <w:iCs/>
          <w:color w:val="000000"/>
          <w:sz w:val="28"/>
          <w:szCs w:val="28"/>
          <w:shd w:val="clear" w:color="auto" w:fill="FFFFFF"/>
        </w:rPr>
        <w:tab/>
      </w:r>
      <w:r w:rsidR="00165DD6" w:rsidRPr="002430D3">
        <w:rPr>
          <w:bCs/>
          <w:color w:val="000000"/>
          <w:spacing w:val="-8"/>
          <w:sz w:val="28"/>
          <w:szCs w:val="28"/>
          <w:shd w:val="clear" w:color="auto" w:fill="FFFFFF"/>
        </w:rPr>
        <w:t>4.</w:t>
      </w:r>
      <w:r w:rsidR="00165DD6" w:rsidRPr="002430D3">
        <w:rPr>
          <w:color w:val="000000"/>
          <w:spacing w:val="-8"/>
          <w:sz w:val="28"/>
          <w:szCs w:val="28"/>
          <w:shd w:val="clear" w:color="auto" w:fill="FFFFFF"/>
        </w:rPr>
        <w:t xml:space="preserve"> Biết chia sẻ niềm vui, nỗi buồn của bản thân với thầy giáo, cô giáo và ngược lại.</w:t>
      </w:r>
      <w:r w:rsidR="00165DD6" w:rsidRPr="002430D3">
        <w:rPr>
          <w:i/>
          <w:iCs/>
          <w:color w:val="000000"/>
          <w:spacing w:val="-8"/>
          <w:sz w:val="28"/>
          <w:szCs w:val="28"/>
          <w:shd w:val="clear" w:color="auto" w:fill="FFFFFF"/>
        </w:rPr>
        <w:t xml:space="preserve"> </w:t>
      </w:r>
    </w:p>
    <w:p w:rsidR="00AF1E85" w:rsidRPr="002430D3" w:rsidRDefault="00165DD6" w:rsidP="006F49C1">
      <w:pPr>
        <w:tabs>
          <w:tab w:val="left" w:pos="567"/>
        </w:tabs>
        <w:jc w:val="both"/>
        <w:rPr>
          <w:b/>
          <w:bCs/>
          <w:color w:val="000000"/>
          <w:sz w:val="28"/>
          <w:szCs w:val="28"/>
          <w:shd w:val="clear" w:color="auto" w:fill="FFFFFF"/>
        </w:rPr>
      </w:pPr>
      <w:r w:rsidRPr="002430D3">
        <w:rPr>
          <w:b/>
          <w:bCs/>
          <w:color w:val="000000"/>
          <w:sz w:val="28"/>
          <w:szCs w:val="28"/>
          <w:shd w:val="clear" w:color="auto" w:fill="FFFFFF"/>
        </w:rPr>
        <w:t>Điều 17. Đối với gia đình</w:t>
      </w:r>
    </w:p>
    <w:p w:rsidR="00AF1E85" w:rsidRPr="002430D3" w:rsidRDefault="00AF1E85" w:rsidP="006F49C1">
      <w:pPr>
        <w:tabs>
          <w:tab w:val="left" w:pos="567"/>
        </w:tabs>
        <w:jc w:val="both"/>
        <w:rPr>
          <w:color w:val="000000"/>
          <w:sz w:val="28"/>
          <w:szCs w:val="28"/>
          <w:shd w:val="clear" w:color="auto" w:fill="FFFFFF"/>
        </w:rPr>
      </w:pPr>
      <w:r w:rsidRPr="002430D3">
        <w:rPr>
          <w:b/>
          <w:bCs/>
          <w:color w:val="000000"/>
          <w:sz w:val="28"/>
          <w:szCs w:val="28"/>
          <w:shd w:val="clear" w:color="auto" w:fill="FFFFFF"/>
        </w:rPr>
        <w:tab/>
      </w:r>
      <w:r w:rsidR="00165DD6" w:rsidRPr="002430D3">
        <w:rPr>
          <w:bCs/>
          <w:color w:val="000000"/>
          <w:sz w:val="28"/>
          <w:szCs w:val="28"/>
          <w:shd w:val="clear" w:color="auto" w:fill="FFFFFF"/>
        </w:rPr>
        <w:t>1.</w:t>
      </w:r>
      <w:r w:rsidR="00165DD6" w:rsidRPr="002430D3">
        <w:rPr>
          <w:color w:val="000000"/>
          <w:sz w:val="28"/>
          <w:szCs w:val="28"/>
          <w:shd w:val="clear" w:color="auto" w:fill="FFFFFF"/>
        </w:rPr>
        <w:t xml:space="preserve"> Xưng hô, mời gọi đảm bảo sự kính trọng, lễ phép, thương yêu, quan tâm đến mọi người trong gia đình.</w:t>
      </w:r>
    </w:p>
    <w:p w:rsidR="00AF1E85" w:rsidRPr="002430D3" w:rsidRDefault="00AF1E85" w:rsidP="006F49C1">
      <w:pPr>
        <w:tabs>
          <w:tab w:val="left" w:pos="567"/>
        </w:tabs>
        <w:jc w:val="both"/>
        <w:rPr>
          <w:color w:val="000000"/>
          <w:sz w:val="28"/>
          <w:szCs w:val="28"/>
          <w:shd w:val="clear" w:color="auto" w:fill="FFFFFF"/>
        </w:rPr>
      </w:pPr>
      <w:r w:rsidRPr="002430D3">
        <w:rPr>
          <w:b/>
          <w:bCs/>
          <w:color w:val="000000"/>
          <w:sz w:val="28"/>
          <w:szCs w:val="28"/>
          <w:shd w:val="clear" w:color="auto" w:fill="FFFFFF"/>
        </w:rPr>
        <w:tab/>
      </w:r>
      <w:r w:rsidRPr="002430D3">
        <w:rPr>
          <w:bCs/>
          <w:color w:val="000000"/>
          <w:sz w:val="28"/>
          <w:szCs w:val="28"/>
          <w:shd w:val="clear" w:color="auto" w:fill="FFFFFF"/>
        </w:rPr>
        <w:t>2.</w:t>
      </w:r>
      <w:r w:rsidRPr="002430D3">
        <w:rPr>
          <w:b/>
          <w:bCs/>
          <w:color w:val="000000"/>
          <w:sz w:val="28"/>
          <w:szCs w:val="28"/>
          <w:shd w:val="clear" w:color="auto" w:fill="FFFFFF"/>
        </w:rPr>
        <w:t xml:space="preserve"> </w:t>
      </w:r>
      <w:r w:rsidR="00165DD6" w:rsidRPr="002430D3">
        <w:rPr>
          <w:color w:val="000000"/>
          <w:sz w:val="28"/>
          <w:szCs w:val="28"/>
          <w:shd w:val="clear" w:color="auto" w:fill="FFFFFF"/>
        </w:rPr>
        <w:t>Chào hỏi khi đi, về, lúc ăn uống đảm bảo lễ phép.</w:t>
      </w:r>
    </w:p>
    <w:p w:rsidR="00AF1E85" w:rsidRPr="002430D3" w:rsidRDefault="00AF1E85" w:rsidP="006F49C1">
      <w:pPr>
        <w:tabs>
          <w:tab w:val="left" w:pos="567"/>
        </w:tabs>
        <w:jc w:val="both"/>
        <w:rPr>
          <w:color w:val="000000"/>
          <w:sz w:val="28"/>
          <w:szCs w:val="28"/>
          <w:shd w:val="clear" w:color="auto" w:fill="FFFFFF"/>
        </w:rPr>
      </w:pPr>
      <w:r w:rsidRPr="002430D3">
        <w:rPr>
          <w:color w:val="000000"/>
          <w:sz w:val="28"/>
          <w:szCs w:val="28"/>
          <w:shd w:val="clear" w:color="auto" w:fill="FFFFFF"/>
        </w:rPr>
        <w:lastRenderedPageBreak/>
        <w:tab/>
      </w:r>
      <w:r w:rsidR="00165DD6" w:rsidRPr="002430D3">
        <w:rPr>
          <w:bCs/>
          <w:color w:val="000000"/>
          <w:sz w:val="28"/>
          <w:szCs w:val="28"/>
          <w:shd w:val="clear" w:color="auto" w:fill="FFFFFF"/>
        </w:rPr>
        <w:t>3.</w:t>
      </w:r>
      <w:r w:rsidR="00165DD6" w:rsidRPr="002430D3">
        <w:rPr>
          <w:color w:val="000000"/>
          <w:sz w:val="28"/>
          <w:szCs w:val="28"/>
          <w:shd w:val="clear" w:color="auto" w:fill="FFFFFF"/>
        </w:rPr>
        <w:t xml:space="preserve"> Quan hệ với anh chị em trong gia đình đảm bảo trật tự họ hàng, quan tâm chăm sóc, nhường nhịn, giúp đỡ, chia sẻ, an ủi chân thành.</w:t>
      </w:r>
    </w:p>
    <w:p w:rsidR="001437C5" w:rsidRPr="002430D3" w:rsidRDefault="00AF1E85"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bCs/>
          <w:color w:val="000000"/>
          <w:sz w:val="28"/>
          <w:szCs w:val="28"/>
          <w:shd w:val="clear" w:color="auto" w:fill="FFFFFF"/>
        </w:rPr>
        <w:t>4.</w:t>
      </w:r>
      <w:r w:rsidR="00165DD6" w:rsidRPr="002430D3">
        <w:rPr>
          <w:color w:val="000000"/>
          <w:sz w:val="28"/>
          <w:szCs w:val="28"/>
          <w:shd w:val="clear" w:color="auto" w:fill="FFFFFF"/>
        </w:rPr>
        <w:t xml:space="preserve"> Khi có khách đến nhà chào hỏi lễ phép, tiếp khách chân tình, cởi mở, lắng nghe.</w:t>
      </w:r>
    </w:p>
    <w:p w:rsidR="001437C5" w:rsidRPr="002430D3" w:rsidRDefault="001437C5" w:rsidP="006F49C1">
      <w:pPr>
        <w:tabs>
          <w:tab w:val="left" w:pos="567"/>
        </w:tabs>
        <w:jc w:val="both"/>
        <w:rPr>
          <w:color w:val="000000"/>
          <w:sz w:val="28"/>
          <w:szCs w:val="28"/>
          <w:shd w:val="clear" w:color="auto" w:fill="FFFFFF"/>
        </w:rPr>
      </w:pPr>
      <w:r w:rsidRPr="002430D3">
        <w:rPr>
          <w:color w:val="000000"/>
          <w:sz w:val="28"/>
          <w:szCs w:val="28"/>
          <w:shd w:val="clear" w:color="auto" w:fill="FFFFFF"/>
        </w:rPr>
        <w:tab/>
      </w:r>
      <w:r w:rsidR="00165DD6" w:rsidRPr="002430D3">
        <w:rPr>
          <w:bCs/>
          <w:color w:val="000000"/>
          <w:sz w:val="28"/>
          <w:szCs w:val="28"/>
          <w:shd w:val="clear" w:color="auto" w:fill="FFFFFF"/>
        </w:rPr>
        <w:t>5.</w:t>
      </w:r>
      <w:r w:rsidR="00165DD6" w:rsidRPr="002430D3">
        <w:rPr>
          <w:color w:val="000000"/>
          <w:sz w:val="28"/>
          <w:szCs w:val="28"/>
          <w:shd w:val="clear" w:color="auto" w:fill="FFFFFF"/>
        </w:rPr>
        <w:t xml:space="preserve"> Có ý thức giúp đỡ bố mẹ những công việ</w:t>
      </w:r>
      <w:r w:rsidR="00544B32" w:rsidRPr="002430D3">
        <w:rPr>
          <w:color w:val="000000"/>
          <w:sz w:val="28"/>
          <w:szCs w:val="28"/>
          <w:shd w:val="clear" w:color="auto" w:fill="FFFFFF"/>
        </w:rPr>
        <w:t>c vừa sức</w:t>
      </w:r>
    </w:p>
    <w:p w:rsidR="00165DD6" w:rsidRPr="002430D3" w:rsidRDefault="001437C5" w:rsidP="006F49C1">
      <w:pPr>
        <w:tabs>
          <w:tab w:val="left" w:pos="567"/>
        </w:tabs>
        <w:jc w:val="both"/>
        <w:rPr>
          <w:sz w:val="28"/>
          <w:szCs w:val="28"/>
        </w:rPr>
      </w:pPr>
      <w:r w:rsidRPr="002430D3">
        <w:rPr>
          <w:color w:val="000000"/>
          <w:sz w:val="28"/>
          <w:szCs w:val="28"/>
          <w:shd w:val="clear" w:color="auto" w:fill="FFFFFF"/>
        </w:rPr>
        <w:tab/>
      </w:r>
      <w:r w:rsidR="00165DD6" w:rsidRPr="002430D3">
        <w:rPr>
          <w:bCs/>
          <w:color w:val="000000"/>
          <w:sz w:val="28"/>
          <w:szCs w:val="28"/>
          <w:shd w:val="clear" w:color="auto" w:fill="FFFFFF"/>
        </w:rPr>
        <w:t>6.</w:t>
      </w:r>
      <w:r w:rsidR="00165DD6" w:rsidRPr="002430D3">
        <w:rPr>
          <w:color w:val="000000"/>
          <w:sz w:val="28"/>
          <w:szCs w:val="28"/>
          <w:shd w:val="clear" w:color="auto" w:fill="FFFFFF"/>
        </w:rPr>
        <w:t xml:space="preserve"> K</w:t>
      </w:r>
      <w:r w:rsidR="00315231">
        <w:rPr>
          <w:color w:val="000000"/>
          <w:sz w:val="28"/>
          <w:szCs w:val="28"/>
          <w:shd w:val="clear" w:color="auto" w:fill="FFFFFF"/>
        </w:rPr>
        <w:t>hi đi đâu phải xin phép cha, mẹ</w:t>
      </w:r>
      <w:r w:rsidR="00165DD6" w:rsidRPr="002430D3">
        <w:rPr>
          <w:color w:val="000000"/>
          <w:sz w:val="28"/>
          <w:szCs w:val="28"/>
          <w:shd w:val="clear" w:color="auto" w:fill="FFFFFF"/>
        </w:rPr>
        <w:t>; khi người lớn hỏi phải trả lời lễ phép, nhẹ nhàng, rõ ràng.</w:t>
      </w:r>
    </w:p>
    <w:p w:rsidR="00165DD6" w:rsidRPr="002430D3" w:rsidRDefault="001437C5" w:rsidP="006F49C1">
      <w:pPr>
        <w:tabs>
          <w:tab w:val="left" w:pos="567"/>
        </w:tabs>
        <w:ind w:firstLine="426"/>
        <w:jc w:val="both"/>
        <w:rPr>
          <w:sz w:val="28"/>
          <w:szCs w:val="28"/>
        </w:rPr>
      </w:pPr>
      <w:r w:rsidRPr="002430D3">
        <w:rPr>
          <w:color w:val="000000"/>
          <w:sz w:val="28"/>
          <w:szCs w:val="28"/>
          <w:shd w:val="clear" w:color="auto" w:fill="FFFFFF"/>
        </w:rPr>
        <w:t xml:space="preserve">  7. </w:t>
      </w:r>
      <w:r w:rsidR="00165DD6" w:rsidRPr="002430D3">
        <w:rPr>
          <w:color w:val="000000"/>
          <w:sz w:val="28"/>
          <w:szCs w:val="28"/>
          <w:shd w:val="clear" w:color="auto" w:fill="FFFFFF"/>
        </w:rPr>
        <w:t>Không khích bác, công kích, lên án ông bà, cha mẹ và người lớn tuổi.</w:t>
      </w:r>
      <w:r w:rsidR="00676E2C" w:rsidRPr="002430D3">
        <w:rPr>
          <w:color w:val="000000"/>
          <w:sz w:val="28"/>
          <w:szCs w:val="28"/>
          <w:shd w:val="clear" w:color="auto" w:fill="FFFFFF"/>
        </w:rPr>
        <w:t xml:space="preserve"> Không nói chen </w:t>
      </w:r>
      <w:r w:rsidR="00165DD6" w:rsidRPr="002430D3">
        <w:rPr>
          <w:color w:val="000000"/>
          <w:sz w:val="28"/>
          <w:szCs w:val="28"/>
          <w:shd w:val="clear" w:color="auto" w:fill="FFFFFF"/>
        </w:rPr>
        <w:t>vào hay đứng cạnh khi bố, mẹ nói chuyện với khách khi không được phép; Hoặc nói lớn tiếng, chửi mắng, nói xấu ở ngoài khi cha, mẹ đang tiếp khách…</w:t>
      </w:r>
    </w:p>
    <w:p w:rsidR="001437C5" w:rsidRPr="002430D3" w:rsidRDefault="001437C5" w:rsidP="006F49C1">
      <w:pPr>
        <w:jc w:val="both"/>
        <w:rPr>
          <w:b/>
          <w:bCs/>
          <w:color w:val="000000"/>
          <w:sz w:val="28"/>
          <w:szCs w:val="28"/>
          <w:shd w:val="clear" w:color="auto" w:fill="FFFFFF"/>
        </w:rPr>
      </w:pPr>
      <w:r w:rsidRPr="002430D3">
        <w:rPr>
          <w:b/>
          <w:bCs/>
          <w:color w:val="000000"/>
          <w:sz w:val="28"/>
          <w:szCs w:val="28"/>
          <w:shd w:val="clear" w:color="auto" w:fill="FFFFFF"/>
        </w:rPr>
        <w:t>Điều 18. Đối với môi trường</w:t>
      </w:r>
    </w:p>
    <w:p w:rsidR="001437C5" w:rsidRPr="002430D3" w:rsidRDefault="001437C5" w:rsidP="006F49C1">
      <w:pPr>
        <w:tabs>
          <w:tab w:val="left" w:pos="567"/>
        </w:tabs>
        <w:jc w:val="both"/>
        <w:rPr>
          <w:sz w:val="28"/>
          <w:szCs w:val="28"/>
        </w:rPr>
      </w:pPr>
      <w:r w:rsidRPr="002430D3">
        <w:rPr>
          <w:sz w:val="28"/>
          <w:szCs w:val="28"/>
        </w:rPr>
        <w:tab/>
        <w:t xml:space="preserve">1. </w:t>
      </w:r>
      <w:r w:rsidR="00C43D0B" w:rsidRPr="002430D3">
        <w:rPr>
          <w:sz w:val="28"/>
          <w:szCs w:val="28"/>
        </w:rPr>
        <w:t xml:space="preserve">Biết quý trọng môi trường, hiểu việc bảo vệ môi trường tự nhiên là nhiệm vụ chung không phải của riêng ai. </w:t>
      </w:r>
    </w:p>
    <w:p w:rsidR="00A13ECD" w:rsidRPr="002430D3" w:rsidRDefault="001437C5" w:rsidP="006F49C1">
      <w:pPr>
        <w:tabs>
          <w:tab w:val="left" w:pos="567"/>
        </w:tabs>
        <w:jc w:val="both"/>
        <w:rPr>
          <w:color w:val="000000"/>
          <w:sz w:val="28"/>
          <w:szCs w:val="28"/>
          <w:shd w:val="clear" w:color="auto" w:fill="FFFFFF"/>
        </w:rPr>
      </w:pPr>
      <w:r w:rsidRPr="002430D3">
        <w:rPr>
          <w:color w:val="000000"/>
          <w:sz w:val="28"/>
          <w:szCs w:val="28"/>
          <w:shd w:val="clear" w:color="auto" w:fill="FFFFFF"/>
        </w:rPr>
        <w:tab/>
        <w:t xml:space="preserve">2. </w:t>
      </w:r>
      <w:r w:rsidR="00165DD6" w:rsidRPr="002430D3">
        <w:rPr>
          <w:color w:val="000000"/>
          <w:sz w:val="28"/>
          <w:szCs w:val="28"/>
          <w:shd w:val="clear" w:color="auto" w:fill="FFFFFF"/>
        </w:rPr>
        <w:t xml:space="preserve">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bảo vệ </w:t>
      </w:r>
      <w:r w:rsidR="00A13ECD" w:rsidRPr="002430D3">
        <w:rPr>
          <w:color w:val="000000"/>
          <w:sz w:val="28"/>
          <w:szCs w:val="28"/>
          <w:shd w:val="clear" w:color="auto" w:fill="FFFFFF"/>
        </w:rPr>
        <w:t>môi trường xanh - sạch - đẹp</w:t>
      </w:r>
    </w:p>
    <w:p w:rsidR="001437C5" w:rsidRPr="002430D3" w:rsidRDefault="001437C5" w:rsidP="006F49C1">
      <w:pPr>
        <w:ind w:firstLine="567"/>
        <w:jc w:val="both"/>
        <w:rPr>
          <w:color w:val="000000"/>
          <w:sz w:val="28"/>
          <w:szCs w:val="28"/>
          <w:shd w:val="clear" w:color="auto" w:fill="FFFFFF"/>
        </w:rPr>
      </w:pPr>
      <w:r w:rsidRPr="002430D3">
        <w:rPr>
          <w:bCs/>
          <w:color w:val="000000"/>
          <w:sz w:val="28"/>
          <w:szCs w:val="28"/>
          <w:shd w:val="clear" w:color="auto" w:fill="FFFFFF"/>
        </w:rPr>
        <w:t>3.</w:t>
      </w:r>
      <w:r w:rsidRPr="002430D3">
        <w:rPr>
          <w:b/>
          <w:bCs/>
          <w:color w:val="000000"/>
          <w:sz w:val="28"/>
          <w:szCs w:val="28"/>
          <w:shd w:val="clear" w:color="auto" w:fill="FFFFFF"/>
        </w:rPr>
        <w:t xml:space="preserve"> </w:t>
      </w:r>
      <w:r w:rsidR="00165DD6" w:rsidRPr="002430D3">
        <w:rPr>
          <w:color w:val="000000"/>
          <w:sz w:val="28"/>
          <w:szCs w:val="28"/>
          <w:shd w:val="clear" w:color="auto" w:fill="FFFFFF"/>
        </w:rPr>
        <w:t>Biết cách bảo vệ sức khỏe, phòng chống dịch bệnh cho bản thân, tham gia</w:t>
      </w:r>
      <w:r w:rsidR="004E3884" w:rsidRPr="002430D3">
        <w:rPr>
          <w:color w:val="000000"/>
          <w:sz w:val="28"/>
          <w:szCs w:val="28"/>
          <w:shd w:val="clear" w:color="auto" w:fill="FFFFFF"/>
        </w:rPr>
        <w:t xml:space="preserve">học </w:t>
      </w:r>
      <w:r w:rsidR="00165DD6" w:rsidRPr="002430D3">
        <w:rPr>
          <w:color w:val="000000"/>
          <w:sz w:val="28"/>
          <w:szCs w:val="28"/>
          <w:shd w:val="clear" w:color="auto" w:fill="FFFFFF"/>
        </w:rPr>
        <w:t>hỏi, rèn luyện kỹ năng sống. Có ý thức giữ gìn vệ sinh môi trường, bảo vệ cơ sở vật chất, xây dựng và giữ</w:t>
      </w:r>
      <w:r w:rsidR="001438A6" w:rsidRPr="002430D3">
        <w:rPr>
          <w:sz w:val="28"/>
          <w:szCs w:val="28"/>
        </w:rPr>
        <w:t xml:space="preserve"> </w:t>
      </w:r>
      <w:r w:rsidR="00165DD6" w:rsidRPr="002430D3">
        <w:rPr>
          <w:color w:val="000000"/>
          <w:sz w:val="28"/>
          <w:szCs w:val="28"/>
          <w:shd w:val="clear" w:color="auto" w:fill="FFFFFF"/>
        </w:rPr>
        <w:t>gìn trường, lớp học xanh, sạch đẹp. Quan</w:t>
      </w:r>
      <w:r w:rsidR="001438A6" w:rsidRPr="002430D3">
        <w:rPr>
          <w:color w:val="000000"/>
          <w:sz w:val="28"/>
          <w:szCs w:val="28"/>
          <w:shd w:val="clear" w:color="auto" w:fill="FFFFFF"/>
        </w:rPr>
        <w:t xml:space="preserve"> tâm chăm sóc tốt các công trình</w:t>
      </w:r>
      <w:r w:rsidR="00165DD6" w:rsidRPr="002430D3">
        <w:rPr>
          <w:color w:val="000000"/>
          <w:sz w:val="28"/>
          <w:szCs w:val="28"/>
          <w:shd w:val="clear" w:color="auto" w:fill="FFFFFF"/>
        </w:rPr>
        <w:t xml:space="preserve"> măng non.</w:t>
      </w:r>
      <w:r w:rsidR="00DE4E26" w:rsidRPr="002430D3">
        <w:rPr>
          <w:sz w:val="28"/>
          <w:szCs w:val="28"/>
          <w:shd w:val="clear" w:color="auto" w:fill="FFFFFF"/>
        </w:rPr>
        <w:t xml:space="preserve"> </w:t>
      </w:r>
      <w:r w:rsidR="00165DD6" w:rsidRPr="002430D3">
        <w:rPr>
          <w:color w:val="000000"/>
          <w:sz w:val="28"/>
          <w:szCs w:val="28"/>
          <w:shd w:val="clear" w:color="auto" w:fill="FFFFFF"/>
        </w:rPr>
        <w:t>Sử dụng an toàn và tiết kiệm điện, nước, trang thiết bị của nhà trường.</w:t>
      </w:r>
      <w:r w:rsidR="00DE4E26" w:rsidRPr="002430D3">
        <w:rPr>
          <w:sz w:val="28"/>
          <w:szCs w:val="28"/>
          <w:shd w:val="clear" w:color="auto" w:fill="FFFFFF"/>
        </w:rPr>
        <w:t xml:space="preserve"> </w:t>
      </w:r>
      <w:r w:rsidR="00165DD6" w:rsidRPr="002430D3">
        <w:rPr>
          <w:color w:val="000000"/>
          <w:sz w:val="28"/>
          <w:szCs w:val="28"/>
          <w:shd w:val="clear" w:color="auto" w:fill="FFFFFF"/>
        </w:rPr>
        <w:t>Có ý thức bảo vệ các công trình văn hóa, c</w:t>
      </w:r>
      <w:r w:rsidR="00DE4E26" w:rsidRPr="002430D3">
        <w:rPr>
          <w:color w:val="000000"/>
          <w:sz w:val="28"/>
          <w:szCs w:val="28"/>
          <w:shd w:val="clear" w:color="auto" w:fill="FFFFFF"/>
        </w:rPr>
        <w:t>ác di tích lịch sử ở địa phương.</w:t>
      </w:r>
      <w:r w:rsidR="00165DD6" w:rsidRPr="002430D3">
        <w:rPr>
          <w:color w:val="000000"/>
          <w:sz w:val="28"/>
          <w:szCs w:val="28"/>
          <w:shd w:val="clear" w:color="auto" w:fill="FFFFFF"/>
        </w:rPr>
        <w:t> Tìm hiểu, giữ gìn và phát huy truyền thống địa phương, truyền thống nhà</w:t>
      </w:r>
      <w:r w:rsidR="001438A6" w:rsidRPr="002430D3">
        <w:rPr>
          <w:color w:val="000000"/>
          <w:sz w:val="28"/>
          <w:szCs w:val="28"/>
          <w:shd w:val="clear" w:color="auto" w:fill="FFFFFF"/>
        </w:rPr>
        <w:t> </w:t>
      </w:r>
      <w:r w:rsidR="00165DD6" w:rsidRPr="002430D3">
        <w:rPr>
          <w:color w:val="000000"/>
          <w:sz w:val="28"/>
          <w:szCs w:val="28"/>
          <w:shd w:val="clear" w:color="auto" w:fill="FFFFFF"/>
        </w:rPr>
        <w:t>trường.</w:t>
      </w:r>
    </w:p>
    <w:p w:rsidR="00694138" w:rsidRPr="002430D3" w:rsidRDefault="00165DD6" w:rsidP="006F49C1">
      <w:pPr>
        <w:tabs>
          <w:tab w:val="left" w:pos="567"/>
        </w:tabs>
        <w:rPr>
          <w:sz w:val="28"/>
          <w:szCs w:val="28"/>
        </w:rPr>
      </w:pPr>
      <w:r w:rsidRPr="002430D3">
        <w:rPr>
          <w:b/>
          <w:bCs/>
          <w:color w:val="000000"/>
          <w:sz w:val="28"/>
          <w:szCs w:val="28"/>
          <w:shd w:val="clear" w:color="auto" w:fill="FFFFFF"/>
        </w:rPr>
        <w:t>Điều 21. Đối với những bất đồng, mâu thuẫn</w:t>
      </w:r>
    </w:p>
    <w:p w:rsidR="00165DD6" w:rsidRPr="002430D3" w:rsidRDefault="00694138" w:rsidP="006F49C1">
      <w:pPr>
        <w:tabs>
          <w:tab w:val="left" w:pos="567"/>
        </w:tabs>
        <w:rPr>
          <w:sz w:val="28"/>
          <w:szCs w:val="28"/>
        </w:rPr>
      </w:pPr>
      <w:r w:rsidRPr="002430D3">
        <w:rPr>
          <w:color w:val="000000"/>
          <w:sz w:val="28"/>
          <w:szCs w:val="28"/>
          <w:shd w:val="clear" w:color="auto" w:fill="FFFFFF"/>
        </w:rPr>
        <w:tab/>
      </w:r>
      <w:r w:rsidR="00165DD6" w:rsidRPr="002430D3">
        <w:rPr>
          <w:color w:val="000000"/>
          <w:sz w:val="28"/>
          <w:szCs w:val="28"/>
          <w:shd w:val="clear" w:color="auto" w:fill="FFFFFF"/>
        </w:rPr>
        <w:t>Trong khi giải quyết những bất đồng, mâu thuẫn đảm bảo từ tốn, có lý có tình, không kiêu căng, thách thức, hiếu thắng; biết lắng nghe tích cực và góp ý mang tính xây dựng, giữ gìn sự đoàn kết.</w:t>
      </w:r>
    </w:p>
    <w:p w:rsidR="00165DD6" w:rsidRPr="002430D3" w:rsidRDefault="00694138" w:rsidP="006F49C1">
      <w:pPr>
        <w:jc w:val="center"/>
        <w:rPr>
          <w:sz w:val="28"/>
          <w:szCs w:val="28"/>
        </w:rPr>
      </w:pPr>
      <w:r w:rsidRPr="002430D3">
        <w:rPr>
          <w:b/>
          <w:bCs/>
          <w:color w:val="000000"/>
          <w:sz w:val="28"/>
          <w:szCs w:val="28"/>
          <w:shd w:val="clear" w:color="auto" w:fill="FFFFFF"/>
        </w:rPr>
        <w:t>Chương III</w:t>
      </w:r>
    </w:p>
    <w:p w:rsidR="00165DD6" w:rsidRPr="002430D3" w:rsidRDefault="00165DD6" w:rsidP="006F49C1">
      <w:pPr>
        <w:jc w:val="center"/>
        <w:rPr>
          <w:b/>
          <w:bCs/>
          <w:color w:val="000000"/>
          <w:sz w:val="28"/>
          <w:szCs w:val="28"/>
          <w:shd w:val="clear" w:color="auto" w:fill="FFFFFF"/>
        </w:rPr>
      </w:pPr>
      <w:r w:rsidRPr="002430D3">
        <w:rPr>
          <w:b/>
          <w:bCs/>
          <w:color w:val="000000"/>
          <w:sz w:val="28"/>
          <w:szCs w:val="28"/>
          <w:shd w:val="clear" w:color="auto" w:fill="FFFFFF"/>
        </w:rPr>
        <w:t>TỔ CHỨC THỰC HIỆN</w:t>
      </w:r>
    </w:p>
    <w:p w:rsidR="00694138" w:rsidRPr="002430D3" w:rsidRDefault="00165DD6" w:rsidP="006F49C1">
      <w:pPr>
        <w:jc w:val="both"/>
        <w:rPr>
          <w:b/>
          <w:bCs/>
          <w:color w:val="000000"/>
          <w:sz w:val="28"/>
          <w:szCs w:val="28"/>
          <w:shd w:val="clear" w:color="auto" w:fill="FFFFFF"/>
        </w:rPr>
      </w:pPr>
      <w:r w:rsidRPr="002430D3">
        <w:rPr>
          <w:b/>
          <w:bCs/>
          <w:color w:val="000000"/>
          <w:sz w:val="28"/>
          <w:szCs w:val="28"/>
          <w:shd w:val="clear" w:color="auto" w:fill="FFFFFF"/>
        </w:rPr>
        <w:t>Điều 22. Tổ chức thực hiện</w:t>
      </w:r>
    </w:p>
    <w:p w:rsidR="00694138" w:rsidRPr="002430D3" w:rsidRDefault="00165DD6" w:rsidP="006F49C1">
      <w:pPr>
        <w:ind w:firstLine="567"/>
        <w:jc w:val="both"/>
        <w:rPr>
          <w:color w:val="000000"/>
          <w:sz w:val="28"/>
          <w:szCs w:val="28"/>
          <w:shd w:val="clear" w:color="auto" w:fill="FFFFFF"/>
        </w:rPr>
      </w:pPr>
      <w:r w:rsidRPr="002430D3">
        <w:rPr>
          <w:color w:val="000000"/>
          <w:sz w:val="28"/>
          <w:szCs w:val="28"/>
          <w:shd w:val="clear" w:color="auto" w:fill="FFFFFF"/>
        </w:rPr>
        <w:t>1. Hiệu trưởng chịu trách nhiệm phổ biến, quán triệt đến toàn thể cán bộ, viên chức thuộc quyền và tổ chức thực hiện nghiêm túc Quy tắc này;</w:t>
      </w:r>
    </w:p>
    <w:p w:rsidR="00165DD6" w:rsidRPr="002430D3" w:rsidRDefault="00165DD6" w:rsidP="006F49C1">
      <w:pPr>
        <w:ind w:firstLine="567"/>
        <w:jc w:val="both"/>
        <w:rPr>
          <w:sz w:val="28"/>
          <w:szCs w:val="28"/>
        </w:rPr>
      </w:pPr>
      <w:r w:rsidRPr="002430D3">
        <w:rPr>
          <w:color w:val="000000"/>
          <w:sz w:val="28"/>
          <w:szCs w:val="28"/>
          <w:shd w:val="clear" w:color="auto" w:fill="FFFFFF"/>
        </w:rPr>
        <w:t>2. Phối hợp với công đoàn trong việc tuyên truyền, phổ biến, theo dõi, đánh giá xếp loại công chức, viên chức.</w:t>
      </w:r>
    </w:p>
    <w:p w:rsidR="00700FA6" w:rsidRPr="002430D3" w:rsidRDefault="00165DD6" w:rsidP="006F49C1">
      <w:pPr>
        <w:jc w:val="both"/>
        <w:rPr>
          <w:sz w:val="28"/>
          <w:szCs w:val="28"/>
        </w:rPr>
      </w:pPr>
      <w:r w:rsidRPr="002430D3">
        <w:rPr>
          <w:b/>
          <w:bCs/>
          <w:color w:val="000000"/>
          <w:sz w:val="28"/>
          <w:szCs w:val="28"/>
          <w:shd w:val="clear" w:color="auto" w:fill="FFFFFF"/>
        </w:rPr>
        <w:t>Điều 23. Hiệu lực thi hành</w:t>
      </w:r>
    </w:p>
    <w:p w:rsidR="00694138" w:rsidRPr="002430D3" w:rsidRDefault="00694138" w:rsidP="006F49C1">
      <w:pPr>
        <w:ind w:firstLine="567"/>
        <w:jc w:val="both"/>
        <w:rPr>
          <w:color w:val="000000"/>
          <w:sz w:val="28"/>
          <w:szCs w:val="28"/>
          <w:shd w:val="clear" w:color="auto" w:fill="FFFFFF"/>
        </w:rPr>
      </w:pPr>
      <w:r w:rsidRPr="002430D3">
        <w:rPr>
          <w:color w:val="000000"/>
          <w:sz w:val="28"/>
          <w:szCs w:val="28"/>
          <w:shd w:val="clear" w:color="auto" w:fill="FFFFFF"/>
        </w:rPr>
        <w:t xml:space="preserve">1. </w:t>
      </w:r>
      <w:r w:rsidR="00165DD6" w:rsidRPr="002430D3">
        <w:rPr>
          <w:color w:val="000000"/>
          <w:sz w:val="28"/>
          <w:szCs w:val="28"/>
          <w:shd w:val="clear" w:color="auto" w:fill="FFFFFF"/>
        </w:rPr>
        <w:t>Quy định này được thông qua và áp dụng thực hiện kể từ ngày ký Quyết định ban hành.</w:t>
      </w:r>
    </w:p>
    <w:p w:rsidR="00165DD6" w:rsidRDefault="00165DD6" w:rsidP="006F49C1">
      <w:pPr>
        <w:ind w:firstLine="567"/>
        <w:jc w:val="both"/>
        <w:rPr>
          <w:color w:val="000000"/>
          <w:sz w:val="28"/>
          <w:szCs w:val="28"/>
          <w:shd w:val="clear" w:color="auto" w:fill="FFFFFF"/>
        </w:rPr>
      </w:pPr>
      <w:r w:rsidRPr="002430D3">
        <w:rPr>
          <w:color w:val="000000"/>
          <w:sz w:val="28"/>
          <w:szCs w:val="28"/>
          <w:shd w:val="clear" w:color="auto" w:fill="FFFFFF"/>
        </w:rPr>
        <w:t xml:space="preserve">2. Trong trường hợp có sự thay đổi, điều chỉnh quy định thì sẽ được rà soát bổ sung hàng năm vào dịp Hội nghị công chức, viên chức cho phù hợp, mọi sự thay đổi được </w:t>
      </w:r>
      <w:r w:rsidR="00315231">
        <w:rPr>
          <w:color w:val="000000"/>
          <w:sz w:val="28"/>
          <w:szCs w:val="28"/>
          <w:shd w:val="clear" w:color="auto" w:fill="FFFFFF"/>
        </w:rPr>
        <w:t>B</w:t>
      </w:r>
      <w:r w:rsidRPr="002430D3">
        <w:rPr>
          <w:color w:val="000000"/>
          <w:sz w:val="28"/>
          <w:szCs w:val="28"/>
          <w:shd w:val="clear" w:color="auto" w:fill="FFFFFF"/>
        </w:rPr>
        <w:t>an lãnh đạo của trường thông qua và Hiệ</w:t>
      </w:r>
      <w:r w:rsidR="00C22CF3" w:rsidRPr="002430D3">
        <w:rPr>
          <w:color w:val="000000"/>
          <w:sz w:val="28"/>
          <w:szCs w:val="28"/>
          <w:shd w:val="clear" w:color="auto" w:fill="FFFFFF"/>
        </w:rPr>
        <w:t>u trưởng quyết định thực hiện.</w:t>
      </w:r>
    </w:p>
    <w:p w:rsidR="00404C97" w:rsidRPr="002430D3" w:rsidRDefault="00404C97" w:rsidP="002D490B">
      <w:pPr>
        <w:spacing w:line="276" w:lineRule="auto"/>
        <w:ind w:firstLine="567"/>
        <w:jc w:val="both"/>
        <w:rPr>
          <w:color w:val="000000"/>
          <w:sz w:val="28"/>
          <w:szCs w:val="28"/>
          <w:shd w:val="clear" w:color="auto" w:fill="FFFFFF"/>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474"/>
      </w:tblGrid>
      <w:tr w:rsidR="00404C97" w:rsidTr="00404C97">
        <w:tc>
          <w:tcPr>
            <w:tcW w:w="4774" w:type="dxa"/>
          </w:tcPr>
          <w:p w:rsidR="00404C97" w:rsidRPr="004412F3" w:rsidRDefault="00404C97" w:rsidP="00404C97">
            <w:pPr>
              <w:tabs>
                <w:tab w:val="right" w:pos="8103"/>
              </w:tabs>
              <w:spacing w:line="276" w:lineRule="auto"/>
              <w:ind w:right="1230"/>
              <w:rPr>
                <w:b/>
                <w:i/>
                <w:color w:val="000000"/>
                <w:sz w:val="22"/>
                <w:szCs w:val="22"/>
                <w:shd w:val="clear" w:color="auto" w:fill="FFFFFF"/>
              </w:rPr>
            </w:pPr>
            <w:r w:rsidRPr="004412F3">
              <w:rPr>
                <w:b/>
                <w:i/>
                <w:color w:val="000000"/>
                <w:sz w:val="22"/>
                <w:szCs w:val="22"/>
                <w:shd w:val="clear" w:color="auto" w:fill="FFFFFF"/>
              </w:rPr>
              <w:t>Nơi nhận:</w:t>
            </w:r>
          </w:p>
          <w:p w:rsidR="00404C97" w:rsidRPr="004412F3" w:rsidRDefault="00404C97" w:rsidP="00404C97">
            <w:pPr>
              <w:tabs>
                <w:tab w:val="right" w:pos="8103"/>
              </w:tabs>
              <w:ind w:right="1224"/>
              <w:rPr>
                <w:color w:val="000000"/>
                <w:sz w:val="22"/>
                <w:szCs w:val="22"/>
                <w:shd w:val="clear" w:color="auto" w:fill="FFFFFF"/>
              </w:rPr>
            </w:pPr>
            <w:r w:rsidRPr="004412F3">
              <w:rPr>
                <w:color w:val="000000"/>
                <w:sz w:val="22"/>
                <w:szCs w:val="22"/>
                <w:shd w:val="clear" w:color="auto" w:fill="FFFFFF"/>
              </w:rPr>
              <w:t>- CB-GV-NV</w:t>
            </w:r>
          </w:p>
          <w:p w:rsidR="00404C97" w:rsidRPr="004412F3" w:rsidRDefault="00404C97" w:rsidP="00404C97">
            <w:pPr>
              <w:tabs>
                <w:tab w:val="right" w:pos="8103"/>
              </w:tabs>
              <w:ind w:right="1224"/>
              <w:rPr>
                <w:color w:val="000000"/>
                <w:sz w:val="22"/>
                <w:szCs w:val="22"/>
                <w:shd w:val="clear" w:color="auto" w:fill="FFFFFF"/>
              </w:rPr>
            </w:pPr>
            <w:r w:rsidRPr="004412F3">
              <w:rPr>
                <w:color w:val="000000"/>
                <w:sz w:val="22"/>
                <w:szCs w:val="22"/>
                <w:shd w:val="clear" w:color="auto" w:fill="FFFFFF"/>
              </w:rPr>
              <w:t>- Lưu: VT.</w:t>
            </w:r>
          </w:p>
          <w:p w:rsidR="00404C97" w:rsidRDefault="00404C97" w:rsidP="00404C97">
            <w:pPr>
              <w:tabs>
                <w:tab w:val="right" w:pos="8103"/>
              </w:tabs>
              <w:spacing w:line="276" w:lineRule="auto"/>
              <w:ind w:right="1230"/>
              <w:rPr>
                <w:b/>
                <w:i/>
                <w:color w:val="000000"/>
                <w:sz w:val="24"/>
                <w:shd w:val="clear" w:color="auto" w:fill="FFFFFF"/>
              </w:rPr>
            </w:pPr>
          </w:p>
          <w:p w:rsidR="000D52D9" w:rsidRDefault="000D52D9" w:rsidP="00404C97">
            <w:pPr>
              <w:tabs>
                <w:tab w:val="right" w:pos="8103"/>
              </w:tabs>
              <w:spacing w:line="276" w:lineRule="auto"/>
              <w:ind w:right="1230"/>
              <w:rPr>
                <w:b/>
                <w:i/>
                <w:color w:val="000000"/>
                <w:sz w:val="24"/>
                <w:shd w:val="clear" w:color="auto" w:fill="FFFFFF"/>
              </w:rPr>
            </w:pPr>
          </w:p>
        </w:tc>
        <w:tc>
          <w:tcPr>
            <w:tcW w:w="4775" w:type="dxa"/>
          </w:tcPr>
          <w:p w:rsidR="00404C97" w:rsidRPr="002430D3" w:rsidRDefault="00404C97" w:rsidP="00404C97">
            <w:pPr>
              <w:tabs>
                <w:tab w:val="right" w:pos="8103"/>
              </w:tabs>
              <w:spacing w:before="100" w:beforeAutospacing="1" w:after="100" w:afterAutospacing="1" w:line="276" w:lineRule="auto"/>
              <w:ind w:left="851" w:right="1230" w:hanging="284"/>
              <w:rPr>
                <w:b/>
                <w:color w:val="000000"/>
                <w:sz w:val="28"/>
                <w:szCs w:val="28"/>
                <w:shd w:val="clear" w:color="auto" w:fill="FFFFFF"/>
              </w:rPr>
            </w:pPr>
            <w:r w:rsidRPr="002430D3">
              <w:rPr>
                <w:b/>
                <w:color w:val="000000"/>
                <w:sz w:val="28"/>
                <w:szCs w:val="28"/>
                <w:shd w:val="clear" w:color="auto" w:fill="FFFFFF"/>
              </w:rPr>
              <w:lastRenderedPageBreak/>
              <w:t>HIỆU TRƯỞNG</w:t>
            </w:r>
          </w:p>
          <w:p w:rsidR="00404C97" w:rsidRDefault="00404C97" w:rsidP="006F49C1">
            <w:pPr>
              <w:tabs>
                <w:tab w:val="left" w:pos="8364"/>
              </w:tabs>
              <w:spacing w:before="100" w:beforeAutospacing="1" w:after="100" w:afterAutospacing="1" w:line="276" w:lineRule="auto"/>
              <w:ind w:right="1089"/>
              <w:rPr>
                <w:b/>
                <w:i/>
                <w:color w:val="000000"/>
                <w:sz w:val="24"/>
                <w:shd w:val="clear" w:color="auto" w:fill="FFFFFF"/>
              </w:rPr>
            </w:pPr>
            <w:bookmarkStart w:id="0" w:name="_GoBack"/>
            <w:bookmarkEnd w:id="0"/>
            <w:r>
              <w:rPr>
                <w:b/>
                <w:color w:val="000000"/>
                <w:sz w:val="28"/>
                <w:szCs w:val="28"/>
                <w:shd w:val="clear" w:color="auto" w:fill="FFFFFF"/>
              </w:rPr>
              <w:t xml:space="preserve">                                                                             </w:t>
            </w:r>
          </w:p>
        </w:tc>
      </w:tr>
    </w:tbl>
    <w:p w:rsidR="00404C97" w:rsidRDefault="00404C97" w:rsidP="00404C97">
      <w:pPr>
        <w:tabs>
          <w:tab w:val="right" w:pos="8103"/>
        </w:tabs>
        <w:spacing w:before="100" w:beforeAutospacing="1" w:after="100" w:afterAutospacing="1" w:line="276" w:lineRule="auto"/>
        <w:ind w:left="851" w:right="1230" w:hanging="284"/>
        <w:rPr>
          <w:b/>
          <w:i/>
          <w:color w:val="000000"/>
          <w:sz w:val="24"/>
          <w:shd w:val="clear" w:color="auto" w:fill="FFFFFF"/>
        </w:rPr>
      </w:pPr>
    </w:p>
    <w:sectPr w:rsidR="00404C97" w:rsidSect="006F49C1">
      <w:pgSz w:w="11907" w:h="16840" w:code="9"/>
      <w:pgMar w:top="720" w:right="1138"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034"/>
    <w:multiLevelType w:val="hybridMultilevel"/>
    <w:tmpl w:val="D95074E2"/>
    <w:lvl w:ilvl="0" w:tplc="A6EAF8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F4E86"/>
    <w:multiLevelType w:val="hybridMultilevel"/>
    <w:tmpl w:val="D61C7C5A"/>
    <w:lvl w:ilvl="0" w:tplc="B558A67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17101"/>
    <w:multiLevelType w:val="hybridMultilevel"/>
    <w:tmpl w:val="EA30DE76"/>
    <w:lvl w:ilvl="0" w:tplc="D2E8C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75617"/>
    <w:multiLevelType w:val="hybridMultilevel"/>
    <w:tmpl w:val="1BE0BDB0"/>
    <w:lvl w:ilvl="0" w:tplc="A6EAF844">
      <w:start w:val="1"/>
      <w:numFmt w:val="decimal"/>
      <w:lvlText w:val="%1."/>
      <w:lvlJc w:val="left"/>
      <w:pPr>
        <w:ind w:left="10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330F1"/>
    <w:multiLevelType w:val="hybridMultilevel"/>
    <w:tmpl w:val="C3F07B3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190E72C4"/>
    <w:multiLevelType w:val="hybridMultilevel"/>
    <w:tmpl w:val="7F96256C"/>
    <w:lvl w:ilvl="0" w:tplc="A6EAF8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52C47"/>
    <w:multiLevelType w:val="hybridMultilevel"/>
    <w:tmpl w:val="06F2C0E4"/>
    <w:lvl w:ilvl="0" w:tplc="50AC262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2510A5"/>
    <w:multiLevelType w:val="hybridMultilevel"/>
    <w:tmpl w:val="B78AA888"/>
    <w:lvl w:ilvl="0" w:tplc="385C9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E40E4"/>
    <w:multiLevelType w:val="hybridMultilevel"/>
    <w:tmpl w:val="6A58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57BEF"/>
    <w:multiLevelType w:val="hybridMultilevel"/>
    <w:tmpl w:val="232E0FB8"/>
    <w:lvl w:ilvl="0" w:tplc="C060CA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82ADA"/>
    <w:multiLevelType w:val="hybridMultilevel"/>
    <w:tmpl w:val="8E50F8C4"/>
    <w:lvl w:ilvl="0" w:tplc="A6EAF844">
      <w:start w:val="1"/>
      <w:numFmt w:val="decimal"/>
      <w:lvlText w:val="%1."/>
      <w:lvlJc w:val="left"/>
      <w:pPr>
        <w:ind w:left="1129" w:hanging="360"/>
      </w:pPr>
      <w:rPr>
        <w:rFonts w:hint="default"/>
        <w:color w:val="000000"/>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1">
    <w:nsid w:val="300C001A"/>
    <w:multiLevelType w:val="hybridMultilevel"/>
    <w:tmpl w:val="03FE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4233F"/>
    <w:multiLevelType w:val="hybridMultilevel"/>
    <w:tmpl w:val="EC32E0A0"/>
    <w:lvl w:ilvl="0" w:tplc="90E0845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9BE5B0F"/>
    <w:multiLevelType w:val="hybridMultilevel"/>
    <w:tmpl w:val="79763DB2"/>
    <w:lvl w:ilvl="0" w:tplc="0D38954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B49E3"/>
    <w:multiLevelType w:val="hybridMultilevel"/>
    <w:tmpl w:val="CDF24810"/>
    <w:lvl w:ilvl="0" w:tplc="50AC262E">
      <w:start w:val="1"/>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40E71394"/>
    <w:multiLevelType w:val="hybridMultilevel"/>
    <w:tmpl w:val="E55EF908"/>
    <w:lvl w:ilvl="0" w:tplc="A6EAF844">
      <w:start w:val="1"/>
      <w:numFmt w:val="decimal"/>
      <w:lvlText w:val="%1."/>
      <w:lvlJc w:val="left"/>
      <w:pPr>
        <w:ind w:left="107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E65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AA3141"/>
    <w:multiLevelType w:val="hybridMultilevel"/>
    <w:tmpl w:val="7708E3BC"/>
    <w:lvl w:ilvl="0" w:tplc="B292F816">
      <w:start w:val="1"/>
      <w:numFmt w:val="decimal"/>
      <w:lvlText w:val="%1."/>
      <w:lvlJc w:val="left"/>
      <w:pPr>
        <w:ind w:left="1855" w:hanging="360"/>
      </w:pPr>
      <w:rPr>
        <w:rFonts w:ascii="Times New Roman" w:eastAsia="Times New Roman" w:hAnsi="Times New Roman" w:cs="Times New Roman"/>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4A8D4A9B"/>
    <w:multiLevelType w:val="hybridMultilevel"/>
    <w:tmpl w:val="FABC9B30"/>
    <w:lvl w:ilvl="0" w:tplc="F04AF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CB1F6E"/>
    <w:multiLevelType w:val="hybridMultilevel"/>
    <w:tmpl w:val="C7E4F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F4B4D"/>
    <w:multiLevelType w:val="multilevel"/>
    <w:tmpl w:val="1040A5E2"/>
    <w:lvl w:ilvl="0">
      <w:start w:val="1"/>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nsid w:val="5A857714"/>
    <w:multiLevelType w:val="multilevel"/>
    <w:tmpl w:val="0F187E4E"/>
    <w:lvl w:ilvl="0">
      <w:start w:val="2"/>
      <w:numFmt w:val="decimal"/>
      <w:lvlText w:val="%1."/>
      <w:lvlJc w:val="left"/>
      <w:pPr>
        <w:ind w:left="390" w:hanging="390"/>
      </w:pPr>
      <w:rPr>
        <w:rFonts w:hint="default"/>
        <w:color w:val="000000"/>
      </w:rPr>
    </w:lvl>
    <w:lvl w:ilvl="1">
      <w:start w:val="3"/>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AA2534A"/>
    <w:multiLevelType w:val="hybridMultilevel"/>
    <w:tmpl w:val="5A76E468"/>
    <w:lvl w:ilvl="0" w:tplc="961AE25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62105820"/>
    <w:multiLevelType w:val="hybridMultilevel"/>
    <w:tmpl w:val="D41EFD78"/>
    <w:lvl w:ilvl="0" w:tplc="88CEE2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70E87"/>
    <w:multiLevelType w:val="hybridMultilevel"/>
    <w:tmpl w:val="97FC131E"/>
    <w:lvl w:ilvl="0" w:tplc="B292F81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A45D26"/>
    <w:multiLevelType w:val="hybridMultilevel"/>
    <w:tmpl w:val="570A9C72"/>
    <w:lvl w:ilvl="0" w:tplc="73248E0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68C2371F"/>
    <w:multiLevelType w:val="hybridMultilevel"/>
    <w:tmpl w:val="B6A8F600"/>
    <w:lvl w:ilvl="0" w:tplc="16B69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E77484"/>
    <w:multiLevelType w:val="hybridMultilevel"/>
    <w:tmpl w:val="EBDCF298"/>
    <w:lvl w:ilvl="0" w:tplc="D252119C">
      <w:start w:val="2"/>
      <w:numFmt w:val="decimal"/>
      <w:lvlText w:val="%1."/>
      <w:lvlJc w:val="left"/>
      <w:pPr>
        <w:ind w:left="930" w:hanging="360"/>
      </w:pPr>
      <w:rPr>
        <w:rFonts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52A0C33"/>
    <w:multiLevelType w:val="multilevel"/>
    <w:tmpl w:val="60D06402"/>
    <w:lvl w:ilvl="0">
      <w:start w:val="1"/>
      <w:numFmt w:val="decimal"/>
      <w:lvlText w:val="%1."/>
      <w:lvlJc w:val="left"/>
      <w:pPr>
        <w:ind w:left="1080" w:hanging="360"/>
      </w:pPr>
      <w:rPr>
        <w:rFonts w:hint="default"/>
        <w:b w:val="0"/>
      </w:rPr>
    </w:lvl>
    <w:lvl w:ilvl="1">
      <w:start w:val="1"/>
      <w:numFmt w:val="decimal"/>
      <w:isLgl/>
      <w:lvlText w:val="%1.%2."/>
      <w:lvlJc w:val="left"/>
      <w:pPr>
        <w:ind w:left="1033"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9">
    <w:nsid w:val="77054F1B"/>
    <w:multiLevelType w:val="hybridMultilevel"/>
    <w:tmpl w:val="CF7EBD8A"/>
    <w:lvl w:ilvl="0" w:tplc="C47656A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B47D1"/>
    <w:multiLevelType w:val="hybridMultilevel"/>
    <w:tmpl w:val="E30CCC1E"/>
    <w:lvl w:ilvl="0" w:tplc="9482A9E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ACB0826"/>
    <w:multiLevelType w:val="hybridMultilevel"/>
    <w:tmpl w:val="007AA4B8"/>
    <w:lvl w:ilvl="0" w:tplc="0409000F">
      <w:start w:val="1"/>
      <w:numFmt w:val="decimal"/>
      <w:lvlText w:val="%1."/>
      <w:lvlJc w:val="left"/>
      <w:pPr>
        <w:ind w:left="786"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B0D6F53"/>
    <w:multiLevelType w:val="hybridMultilevel"/>
    <w:tmpl w:val="2EA865A2"/>
    <w:lvl w:ilvl="0" w:tplc="2BA25D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525D2"/>
    <w:multiLevelType w:val="multilevel"/>
    <w:tmpl w:val="FAA2B9C6"/>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D9D3DF6"/>
    <w:multiLevelType w:val="hybridMultilevel"/>
    <w:tmpl w:val="A426E168"/>
    <w:lvl w:ilvl="0" w:tplc="5EF68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2"/>
  </w:num>
  <w:num w:numId="3">
    <w:abstractNumId w:val="34"/>
  </w:num>
  <w:num w:numId="4">
    <w:abstractNumId w:val="24"/>
  </w:num>
  <w:num w:numId="5">
    <w:abstractNumId w:val="6"/>
  </w:num>
  <w:num w:numId="6">
    <w:abstractNumId w:val="28"/>
  </w:num>
  <w:num w:numId="7">
    <w:abstractNumId w:val="2"/>
  </w:num>
  <w:num w:numId="8">
    <w:abstractNumId w:val="33"/>
  </w:num>
  <w:num w:numId="9">
    <w:abstractNumId w:val="26"/>
  </w:num>
  <w:num w:numId="10">
    <w:abstractNumId w:val="29"/>
  </w:num>
  <w:num w:numId="11">
    <w:abstractNumId w:val="23"/>
  </w:num>
  <w:num w:numId="12">
    <w:abstractNumId w:val="13"/>
  </w:num>
  <w:num w:numId="13">
    <w:abstractNumId w:val="1"/>
  </w:num>
  <w:num w:numId="14">
    <w:abstractNumId w:val="4"/>
  </w:num>
  <w:num w:numId="15">
    <w:abstractNumId w:val="16"/>
  </w:num>
  <w:num w:numId="16">
    <w:abstractNumId w:val="14"/>
  </w:num>
  <w:num w:numId="17">
    <w:abstractNumId w:val="17"/>
  </w:num>
  <w:num w:numId="18">
    <w:abstractNumId w:val="10"/>
  </w:num>
  <w:num w:numId="19">
    <w:abstractNumId w:val="3"/>
  </w:num>
  <w:num w:numId="20">
    <w:abstractNumId w:val="5"/>
  </w:num>
  <w:num w:numId="21">
    <w:abstractNumId w:val="0"/>
  </w:num>
  <w:num w:numId="22">
    <w:abstractNumId w:val="20"/>
  </w:num>
  <w:num w:numId="23">
    <w:abstractNumId w:val="19"/>
  </w:num>
  <w:num w:numId="24">
    <w:abstractNumId w:val="31"/>
  </w:num>
  <w:num w:numId="25">
    <w:abstractNumId w:val="11"/>
  </w:num>
  <w:num w:numId="26">
    <w:abstractNumId w:val="15"/>
  </w:num>
  <w:num w:numId="27">
    <w:abstractNumId w:val="8"/>
  </w:num>
  <w:num w:numId="28">
    <w:abstractNumId w:val="30"/>
  </w:num>
  <w:num w:numId="29">
    <w:abstractNumId w:val="12"/>
  </w:num>
  <w:num w:numId="30">
    <w:abstractNumId w:val="27"/>
  </w:num>
  <w:num w:numId="31">
    <w:abstractNumId w:val="22"/>
  </w:num>
  <w:num w:numId="32">
    <w:abstractNumId w:val="21"/>
  </w:num>
  <w:num w:numId="33">
    <w:abstractNumId w:val="25"/>
  </w:num>
  <w:num w:numId="34">
    <w:abstractNumId w:val="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F9"/>
    <w:rsid w:val="00004A17"/>
    <w:rsid w:val="00044EF9"/>
    <w:rsid w:val="00050FAA"/>
    <w:rsid w:val="0006670D"/>
    <w:rsid w:val="000A02C3"/>
    <w:rsid w:val="000A300F"/>
    <w:rsid w:val="000B2DC8"/>
    <w:rsid w:val="000D36F8"/>
    <w:rsid w:val="000D52D9"/>
    <w:rsid w:val="000E6381"/>
    <w:rsid w:val="00124794"/>
    <w:rsid w:val="001269ED"/>
    <w:rsid w:val="001437C5"/>
    <w:rsid w:val="001438A6"/>
    <w:rsid w:val="00165DD6"/>
    <w:rsid w:val="001701E5"/>
    <w:rsid w:val="00181F3B"/>
    <w:rsid w:val="00186089"/>
    <w:rsid w:val="001B2B33"/>
    <w:rsid w:val="001D5AFF"/>
    <w:rsid w:val="001E1D88"/>
    <w:rsid w:val="0020255A"/>
    <w:rsid w:val="0022675B"/>
    <w:rsid w:val="002430D3"/>
    <w:rsid w:val="002722DB"/>
    <w:rsid w:val="00272384"/>
    <w:rsid w:val="00286EB9"/>
    <w:rsid w:val="002901A9"/>
    <w:rsid w:val="002A78FC"/>
    <w:rsid w:val="002B1B79"/>
    <w:rsid w:val="002C0B16"/>
    <w:rsid w:val="002D490B"/>
    <w:rsid w:val="002D7B84"/>
    <w:rsid w:val="0031370D"/>
    <w:rsid w:val="00315231"/>
    <w:rsid w:val="00331F14"/>
    <w:rsid w:val="00334B16"/>
    <w:rsid w:val="00350C61"/>
    <w:rsid w:val="003533F1"/>
    <w:rsid w:val="003731C3"/>
    <w:rsid w:val="00376CD6"/>
    <w:rsid w:val="00395129"/>
    <w:rsid w:val="003B4EE8"/>
    <w:rsid w:val="00404C97"/>
    <w:rsid w:val="004412F3"/>
    <w:rsid w:val="004429E5"/>
    <w:rsid w:val="0047593F"/>
    <w:rsid w:val="00484E15"/>
    <w:rsid w:val="004C33FB"/>
    <w:rsid w:val="004E05A3"/>
    <w:rsid w:val="004E3884"/>
    <w:rsid w:val="00544A90"/>
    <w:rsid w:val="00544B32"/>
    <w:rsid w:val="005467DE"/>
    <w:rsid w:val="00583F27"/>
    <w:rsid w:val="0059468B"/>
    <w:rsid w:val="005B2BEB"/>
    <w:rsid w:val="005B6E34"/>
    <w:rsid w:val="005D4533"/>
    <w:rsid w:val="00620F43"/>
    <w:rsid w:val="0062700B"/>
    <w:rsid w:val="00633127"/>
    <w:rsid w:val="006472F2"/>
    <w:rsid w:val="00664BF6"/>
    <w:rsid w:val="00676E2C"/>
    <w:rsid w:val="00694138"/>
    <w:rsid w:val="006A610C"/>
    <w:rsid w:val="006B741B"/>
    <w:rsid w:val="006C1F0C"/>
    <w:rsid w:val="006F49C1"/>
    <w:rsid w:val="00700FA6"/>
    <w:rsid w:val="00732BF1"/>
    <w:rsid w:val="00742BEE"/>
    <w:rsid w:val="00762594"/>
    <w:rsid w:val="00773F33"/>
    <w:rsid w:val="007813E8"/>
    <w:rsid w:val="007A386D"/>
    <w:rsid w:val="007D39F8"/>
    <w:rsid w:val="007E3085"/>
    <w:rsid w:val="007E458A"/>
    <w:rsid w:val="007F642C"/>
    <w:rsid w:val="00836DBD"/>
    <w:rsid w:val="00860261"/>
    <w:rsid w:val="0086097B"/>
    <w:rsid w:val="00863CBE"/>
    <w:rsid w:val="0086760E"/>
    <w:rsid w:val="008B72EF"/>
    <w:rsid w:val="008E2CC4"/>
    <w:rsid w:val="008F5FC0"/>
    <w:rsid w:val="00901F8D"/>
    <w:rsid w:val="0094638C"/>
    <w:rsid w:val="00947571"/>
    <w:rsid w:val="00984CE7"/>
    <w:rsid w:val="00987581"/>
    <w:rsid w:val="009C5C81"/>
    <w:rsid w:val="009E4DD0"/>
    <w:rsid w:val="009F6D8E"/>
    <w:rsid w:val="00A02F3D"/>
    <w:rsid w:val="00A11F1F"/>
    <w:rsid w:val="00A13ECD"/>
    <w:rsid w:val="00A543D0"/>
    <w:rsid w:val="00AF10EF"/>
    <w:rsid w:val="00AF1E85"/>
    <w:rsid w:val="00B37B10"/>
    <w:rsid w:val="00B4554E"/>
    <w:rsid w:val="00B55AB9"/>
    <w:rsid w:val="00B90B27"/>
    <w:rsid w:val="00BB54A8"/>
    <w:rsid w:val="00BE19E7"/>
    <w:rsid w:val="00C16F93"/>
    <w:rsid w:val="00C204A7"/>
    <w:rsid w:val="00C22CF3"/>
    <w:rsid w:val="00C304A3"/>
    <w:rsid w:val="00C43D0B"/>
    <w:rsid w:val="00C44186"/>
    <w:rsid w:val="00C478E7"/>
    <w:rsid w:val="00C62493"/>
    <w:rsid w:val="00C76874"/>
    <w:rsid w:val="00C90778"/>
    <w:rsid w:val="00C916D0"/>
    <w:rsid w:val="00C94A85"/>
    <w:rsid w:val="00C97579"/>
    <w:rsid w:val="00CB4711"/>
    <w:rsid w:val="00CE5BF3"/>
    <w:rsid w:val="00CE69BA"/>
    <w:rsid w:val="00D21C74"/>
    <w:rsid w:val="00D4178E"/>
    <w:rsid w:val="00D52897"/>
    <w:rsid w:val="00D87D4F"/>
    <w:rsid w:val="00DA6D5D"/>
    <w:rsid w:val="00DA712E"/>
    <w:rsid w:val="00DC0CE6"/>
    <w:rsid w:val="00DE4E26"/>
    <w:rsid w:val="00E00102"/>
    <w:rsid w:val="00E279C8"/>
    <w:rsid w:val="00E41BF7"/>
    <w:rsid w:val="00E939F9"/>
    <w:rsid w:val="00EB4EE2"/>
    <w:rsid w:val="00F053B8"/>
    <w:rsid w:val="00F125F4"/>
    <w:rsid w:val="00F13937"/>
    <w:rsid w:val="00F144BC"/>
    <w:rsid w:val="00F60822"/>
    <w:rsid w:val="00FA517F"/>
    <w:rsid w:val="00FC29A3"/>
    <w:rsid w:val="00FD6525"/>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F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D6"/>
    <w:pPr>
      <w:ind w:left="720"/>
      <w:contextualSpacing/>
    </w:pPr>
  </w:style>
  <w:style w:type="table" w:styleId="TableGrid">
    <w:name w:val="Table Grid"/>
    <w:basedOn w:val="TableNormal"/>
    <w:uiPriority w:val="39"/>
    <w:rsid w:val="00404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5C81"/>
    <w:pPr>
      <w:spacing w:before="100" w:beforeAutospacing="1" w:after="100" w:afterAutospacing="1"/>
    </w:pPr>
    <w:rPr>
      <w:sz w:val="24"/>
    </w:rPr>
  </w:style>
  <w:style w:type="paragraph" w:styleId="BalloonText">
    <w:name w:val="Balloon Text"/>
    <w:basedOn w:val="Normal"/>
    <w:link w:val="BalloonTextChar"/>
    <w:uiPriority w:val="99"/>
    <w:semiHidden/>
    <w:unhideWhenUsed/>
    <w:rsid w:val="00F13937"/>
    <w:rPr>
      <w:rFonts w:ascii="Tahoma" w:hAnsi="Tahoma" w:cs="Tahoma"/>
      <w:sz w:val="16"/>
      <w:szCs w:val="16"/>
    </w:rPr>
  </w:style>
  <w:style w:type="character" w:customStyle="1" w:styleId="BalloonTextChar">
    <w:name w:val="Balloon Text Char"/>
    <w:basedOn w:val="DefaultParagraphFont"/>
    <w:link w:val="BalloonText"/>
    <w:uiPriority w:val="99"/>
    <w:semiHidden/>
    <w:rsid w:val="00F139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F9"/>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D6"/>
    <w:pPr>
      <w:ind w:left="720"/>
      <w:contextualSpacing/>
    </w:pPr>
  </w:style>
  <w:style w:type="table" w:styleId="TableGrid">
    <w:name w:val="Table Grid"/>
    <w:basedOn w:val="TableNormal"/>
    <w:uiPriority w:val="39"/>
    <w:rsid w:val="00404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5C81"/>
    <w:pPr>
      <w:spacing w:before="100" w:beforeAutospacing="1" w:after="100" w:afterAutospacing="1"/>
    </w:pPr>
    <w:rPr>
      <w:sz w:val="24"/>
    </w:rPr>
  </w:style>
  <w:style w:type="paragraph" w:styleId="BalloonText">
    <w:name w:val="Balloon Text"/>
    <w:basedOn w:val="Normal"/>
    <w:link w:val="BalloonTextChar"/>
    <w:uiPriority w:val="99"/>
    <w:semiHidden/>
    <w:unhideWhenUsed/>
    <w:rsid w:val="00F13937"/>
    <w:rPr>
      <w:rFonts w:ascii="Tahoma" w:hAnsi="Tahoma" w:cs="Tahoma"/>
      <w:sz w:val="16"/>
      <w:szCs w:val="16"/>
    </w:rPr>
  </w:style>
  <w:style w:type="character" w:customStyle="1" w:styleId="BalloonTextChar">
    <w:name w:val="Balloon Text Char"/>
    <w:basedOn w:val="DefaultParagraphFont"/>
    <w:link w:val="BalloonText"/>
    <w:uiPriority w:val="99"/>
    <w:semiHidden/>
    <w:rsid w:val="00F139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8</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LNL</cp:lastModifiedBy>
  <cp:revision>131</cp:revision>
  <cp:lastPrinted>2021-11-24T03:14:00Z</cp:lastPrinted>
  <dcterms:created xsi:type="dcterms:W3CDTF">2019-06-11T13:40:00Z</dcterms:created>
  <dcterms:modified xsi:type="dcterms:W3CDTF">2021-11-24T03:14:00Z</dcterms:modified>
</cp:coreProperties>
</file>